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7913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jc w:val="center"/>
        <w:textAlignment w:val="auto"/>
        <w:outlineLvl w:val="9"/>
        <w:rPr>
          <w:rFonts w:hint="eastAsia" w:ascii="仿宋_GB2312" w:hAnsi="仿宋_GB2312" w:eastAsia="仿宋_GB2312"/>
          <w:b/>
          <w:bCs/>
          <w:sz w:val="36"/>
          <w:szCs w:val="22"/>
        </w:rPr>
      </w:pPr>
      <w:r>
        <w:rPr>
          <w:rFonts w:hint="eastAsia" w:ascii="仿宋_GB2312" w:hAnsi="仿宋_GB2312" w:eastAsia="仿宋_GB2312"/>
          <w:b/>
          <w:bCs/>
          <w:sz w:val="36"/>
          <w:lang w:eastAsia="zh-CN"/>
        </w:rPr>
        <w:t>郑州黄河护理职业学院</w:t>
      </w:r>
      <w:r>
        <w:rPr>
          <w:rFonts w:hint="eastAsia" w:ascii="仿宋_GB2312" w:hAnsi="仿宋_GB2312" w:eastAsia="仿宋_GB2312"/>
          <w:b/>
          <w:bCs/>
          <w:sz w:val="36"/>
          <w:szCs w:val="22"/>
        </w:rPr>
        <w:t>国家奖助学金评审工作</w:t>
      </w:r>
    </w:p>
    <w:p w14:paraId="002331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jc w:val="center"/>
        <w:textAlignment w:val="auto"/>
        <w:outlineLvl w:val="9"/>
        <w:rPr>
          <w:rFonts w:hint="eastAsia" w:ascii="仿宋_GB2312" w:hAnsi="仿宋_GB2312" w:eastAsia="仿宋_GB2312"/>
          <w:b/>
          <w:bCs/>
          <w:sz w:val="36"/>
          <w:szCs w:val="22"/>
        </w:rPr>
      </w:pPr>
      <w:r>
        <w:rPr>
          <w:rFonts w:hint="eastAsia" w:ascii="仿宋_GB2312" w:hAnsi="仿宋_GB2312" w:eastAsia="仿宋_GB2312"/>
          <w:b/>
          <w:bCs/>
          <w:sz w:val="36"/>
          <w:szCs w:val="22"/>
        </w:rPr>
        <w:t>学 生 承 诺 书</w:t>
      </w:r>
    </w:p>
    <w:p w14:paraId="4ABE6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60" w:lineRule="auto"/>
        <w:jc w:val="both"/>
        <w:textAlignment w:val="auto"/>
        <w:outlineLvl w:val="9"/>
        <w:rPr>
          <w:rFonts w:hint="eastAsia" w:ascii="宋体" w:hAnsi="宋体"/>
          <w:b/>
          <w:bCs/>
          <w:sz w:val="30"/>
          <w:szCs w:val="36"/>
        </w:rPr>
      </w:pPr>
      <w:r>
        <w:rPr>
          <w:rFonts w:hint="eastAsia" w:ascii="宋体" w:hAnsi="宋体"/>
          <w:b/>
          <w:bCs/>
          <w:sz w:val="30"/>
          <w:szCs w:val="36"/>
        </w:rPr>
        <w:t> </w:t>
      </w:r>
    </w:p>
    <w:p w14:paraId="5D9810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hAnsi="宋体" w:eastAsia="仿宋_GB2312"/>
          <w:sz w:val="28"/>
          <w:szCs w:val="32"/>
        </w:rPr>
        <w:t>国家励志奖学金、国家助学金是中央政府对家庭经济困难的、品学兼优的全国普通高等学校全日制在校本专科生提供的无偿资助。本人保证在国家励志奖学金、国家助学金评审发放年度做到以下承诺</w:t>
      </w:r>
      <w:r>
        <w:rPr>
          <w:rFonts w:hint="eastAsia" w:ascii="仿宋_GB2312" w:eastAsia="仿宋_GB2312"/>
          <w:sz w:val="28"/>
          <w:szCs w:val="32"/>
        </w:rPr>
        <w:t>：</w:t>
      </w:r>
    </w:p>
    <w:p w14:paraId="29424C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both"/>
        <w:textAlignment w:val="auto"/>
        <w:outlineLvl w:val="9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 xml:space="preserve">    一、本人保证符合国家奖助学金有关申请条件，《河南省家庭经济困难学生认定申请表》及</w:t>
      </w:r>
      <w:r>
        <w:rPr>
          <w:rFonts w:hint="eastAsia" w:ascii="仿宋_GB2312" w:eastAsia="仿宋_GB2312"/>
          <w:sz w:val="28"/>
          <w:szCs w:val="32"/>
          <w:lang w:eastAsia="zh-CN"/>
        </w:rPr>
        <w:t>佐证材料</w:t>
      </w:r>
      <w:r>
        <w:rPr>
          <w:rFonts w:hint="eastAsia" w:ascii="仿宋_GB2312" w:eastAsia="仿宋_GB2312"/>
          <w:sz w:val="28"/>
          <w:szCs w:val="32"/>
        </w:rPr>
        <w:t>所述内容完全属实，无弄虚作假行为。</w:t>
      </w:r>
    </w:p>
    <w:p w14:paraId="6E3F40A1">
      <w:pPr>
        <w:keepNext w:val="0"/>
        <w:keepLines w:val="0"/>
        <w:pageBreakBefore w:val="0"/>
        <w:tabs>
          <w:tab w:val="left" w:pos="126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二、本人若获得国家励志奖学金、国家助学金，保证履行以下承诺：</w:t>
      </w:r>
    </w:p>
    <w:p w14:paraId="099B96CD"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8"/>
          <w:szCs w:val="32"/>
        </w:rPr>
      </w:pPr>
      <w:r>
        <w:rPr>
          <w:rFonts w:hint="eastAsia" w:ascii="仿宋_GB2312" w:eastAsia="仿宋_GB2312"/>
          <w:b/>
          <w:bCs/>
          <w:sz w:val="28"/>
          <w:szCs w:val="32"/>
        </w:rPr>
        <w:t>1、所获奖助学金全部用于本人学习和生活之必需，绝不赠与他人或挪作他用。</w:t>
      </w:r>
    </w:p>
    <w:p w14:paraId="333D54F2"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8"/>
          <w:szCs w:val="32"/>
        </w:rPr>
      </w:pPr>
      <w:r>
        <w:rPr>
          <w:rFonts w:hint="eastAsia" w:ascii="仿宋_GB2312" w:eastAsia="仿宋_GB2312"/>
          <w:b/>
          <w:bCs/>
          <w:sz w:val="28"/>
          <w:szCs w:val="32"/>
        </w:rPr>
        <w:t>2、遵纪守法，自律文明，严格遵守国家法律法规和校规校纪。</w:t>
      </w:r>
    </w:p>
    <w:p w14:paraId="5F346DE3"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8"/>
          <w:szCs w:val="32"/>
        </w:rPr>
      </w:pPr>
      <w:r>
        <w:rPr>
          <w:rFonts w:hint="eastAsia" w:ascii="仿宋_GB2312" w:eastAsia="仿宋_GB2312"/>
          <w:b/>
          <w:bCs/>
          <w:sz w:val="28"/>
          <w:szCs w:val="32"/>
        </w:rPr>
        <w:t>3、勤奋学习，立志成才，以优秀的成绩回报国家和社会。</w:t>
      </w:r>
    </w:p>
    <w:p w14:paraId="3344B837"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8"/>
          <w:szCs w:val="32"/>
        </w:rPr>
      </w:pPr>
      <w:r>
        <w:rPr>
          <w:rFonts w:hint="eastAsia" w:ascii="仿宋_GB2312" w:eastAsia="仿宋_GB2312"/>
          <w:b/>
          <w:bCs/>
          <w:sz w:val="28"/>
          <w:szCs w:val="32"/>
        </w:rPr>
        <w:t>4、勤俭节约，生活朴素，不追求过分的物质享受。</w:t>
      </w:r>
    </w:p>
    <w:p w14:paraId="1A432934"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5、诚信做人，踏实做事，树立自强自立意识。</w:t>
      </w:r>
    </w:p>
    <w:p w14:paraId="5461F2F0"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2" w:firstLineChars="200"/>
        <w:jc w:val="both"/>
        <w:textAlignment w:val="auto"/>
        <w:outlineLvl w:val="9"/>
        <w:rPr>
          <w:rFonts w:hint="eastAsia" w:ascii="仿宋_GB2312" w:eastAsia="仿宋_GB2312"/>
          <w:b/>
          <w:bCs/>
          <w:sz w:val="28"/>
          <w:szCs w:val="28"/>
        </w:rPr>
      </w:pPr>
      <w:r>
        <w:rPr>
          <w:rFonts w:hint="eastAsia" w:ascii="仿宋_GB2312" w:eastAsia="仿宋_GB2312"/>
          <w:b/>
          <w:bCs/>
          <w:sz w:val="28"/>
          <w:szCs w:val="28"/>
        </w:rPr>
        <w:t>6、感恩国家，服务社会，积极参与公益性社会活动或校园劳动，每周至少2个小时。</w:t>
      </w:r>
    </w:p>
    <w:p w14:paraId="275F5C0A"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三、本人如违反上述承诺，学校将追回已获得的国家奖助学金，并不得参加国家奖助学金及其他资助、奖励的评审。</w:t>
      </w:r>
    </w:p>
    <w:p w14:paraId="3F17BC17">
      <w:pPr>
        <w:keepNext w:val="0"/>
        <w:keepLines w:val="0"/>
        <w:pageBreakBefore w:val="0"/>
        <w:tabs>
          <w:tab w:val="left" w:pos="180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ind w:firstLine="560" w:firstLineChars="200"/>
        <w:jc w:val="both"/>
        <w:textAlignment w:val="auto"/>
        <w:outlineLvl w:val="9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</w:rPr>
        <w:t>四、本人自愿签署以上承诺，并同意将其公开，接受监督。</w:t>
      </w:r>
    </w:p>
    <w:p w14:paraId="59AEFA05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both"/>
        <w:textAlignment w:val="auto"/>
        <w:outlineLvl w:val="9"/>
        <w:rPr>
          <w:rFonts w:hint="eastAsia" w:ascii="仿宋_GB2312" w:eastAsia="仿宋_GB2312"/>
          <w:sz w:val="28"/>
          <w:szCs w:val="32"/>
        </w:rPr>
      </w:pPr>
      <w:bookmarkStart w:id="0" w:name="_GoBack"/>
      <w:bookmarkEnd w:id="0"/>
    </w:p>
    <w:p w14:paraId="1BBA75F4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both"/>
        <w:textAlignment w:val="auto"/>
        <w:outlineLvl w:val="9"/>
        <w:rPr>
          <w:rFonts w:hint="eastAsia" w:ascii="仿宋_GB2312" w:eastAsia="仿宋_GB2312"/>
          <w:sz w:val="28"/>
          <w:szCs w:val="32"/>
        </w:rPr>
      </w:pPr>
      <w:r>
        <w:rPr>
          <w:rFonts w:hint="eastAsia" w:ascii="仿宋_GB2312" w:eastAsia="仿宋_GB2312"/>
          <w:sz w:val="28"/>
          <w:szCs w:val="32"/>
          <w:lang w:val="en-US" w:eastAsia="zh-CN"/>
        </w:rPr>
        <w:t>学院</w:t>
      </w:r>
      <w:r>
        <w:rPr>
          <w:rFonts w:hint="eastAsia" w:ascii="仿宋_GB2312" w:eastAsia="仿宋_GB2312"/>
          <w:sz w:val="28"/>
          <w:szCs w:val="32"/>
        </w:rPr>
        <w:t>：            专业</w:t>
      </w:r>
      <w:r>
        <w:rPr>
          <w:rFonts w:hint="eastAsia" w:ascii="仿宋_GB2312" w:eastAsia="仿宋_GB2312"/>
          <w:sz w:val="28"/>
          <w:szCs w:val="32"/>
          <w:lang w:eastAsia="zh-CN"/>
        </w:rPr>
        <w:t>：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8"/>
          <w:szCs w:val="32"/>
        </w:rPr>
        <w:t xml:space="preserve">班级：            </w:t>
      </w:r>
    </w:p>
    <w:p w14:paraId="13022356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both"/>
        <w:textAlignment w:val="auto"/>
        <w:outlineLvl w:val="9"/>
        <w:rPr>
          <w:rFonts w:hint="default" w:ascii="仿宋_GB2312" w:eastAsia="仿宋_GB2312"/>
          <w:sz w:val="28"/>
          <w:szCs w:val="32"/>
          <w:lang w:val="en-US" w:eastAsia="zh-CN"/>
        </w:rPr>
      </w:pPr>
      <w:r>
        <w:rPr>
          <w:rFonts w:hint="eastAsia" w:ascii="仿宋_GB2312" w:eastAsia="仿宋_GB2312"/>
          <w:sz w:val="28"/>
          <w:szCs w:val="32"/>
        </w:rPr>
        <w:t>申请人：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28"/>
          <w:szCs w:val="32"/>
          <w:lang w:eastAsia="zh-CN"/>
        </w:rPr>
        <w:t>身份证号码</w:t>
      </w:r>
      <w:r>
        <w:rPr>
          <w:rFonts w:hint="eastAsia" w:ascii="仿宋_GB2312" w:eastAsia="仿宋_GB2312"/>
          <w:sz w:val="28"/>
          <w:szCs w:val="32"/>
        </w:rPr>
        <w:t>：</w:t>
      </w:r>
      <w:r>
        <w:rPr>
          <w:rFonts w:hint="eastAsia" w:ascii="仿宋_GB2312" w:eastAsia="仿宋_GB2312"/>
          <w:sz w:val="28"/>
          <w:szCs w:val="32"/>
          <w:lang w:val="en-US" w:eastAsia="zh-CN"/>
        </w:rPr>
        <w:t xml:space="preserve">                 联系电话：       </w:t>
      </w:r>
    </w:p>
    <w:p w14:paraId="1663B940">
      <w:pPr>
        <w:keepNext w:val="0"/>
        <w:keepLines w:val="0"/>
        <w:pageBreakBefore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snapToGrid w:val="0"/>
        <w:spacing w:line="360" w:lineRule="auto"/>
        <w:jc w:val="both"/>
        <w:textAlignment w:val="auto"/>
        <w:outlineLvl w:val="9"/>
      </w:pPr>
      <w:r>
        <w:rPr>
          <w:rFonts w:hint="eastAsia" w:ascii="仿宋_GB2312" w:eastAsia="仿宋_GB2312"/>
          <w:sz w:val="28"/>
          <w:szCs w:val="32"/>
        </w:rPr>
        <w:t xml:space="preserve">                                             </w:t>
      </w:r>
      <w:r>
        <w:rPr>
          <w:rFonts w:hint="eastAsia" w:ascii="仿宋_GB2312" w:eastAsia="仿宋_GB2312" w:cs="仿宋_GB2312"/>
          <w:sz w:val="28"/>
          <w:szCs w:val="32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863D14"/>
    <w:rsid w:val="1EF305DE"/>
    <w:rsid w:val="45863D14"/>
    <w:rsid w:val="492D7E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479</Words>
  <Characters>479</Characters>
  <Lines>0</Lines>
  <Paragraphs>0</Paragraphs>
  <TotalTime>1</TotalTime>
  <ScaleCrop>false</ScaleCrop>
  <LinksUpToDate>false</LinksUpToDate>
  <CharactersWithSpaces>609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2020-10-06T10:08:00Z</dcterms:created>
  <dc:creator>郑州黄河护理职业学院夏柯</dc:creator>
  <cp:lastModifiedBy>赵冉</cp:lastModifiedBy>
  <dcterms:modified xsi:type="dcterms:W3CDTF">2025-09-04T03:37:18Z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eyJoZGlkIjoiY2FkNzg5YjVjZGVlZGI3ODRiZTgyMjQ2MTBkYjNiMTgiLCJ1c2VySWQiOiI0NDk0MTYxNDEifQ==</vt:lpwstr>
  </property>
  <property fmtid="{D5CDD505-2E9C-101B-9397-08002B2CF9AE}" pid="4" name="ICV">
    <vt:lpwstr>0773A6B9824E4EB6BE602A58EC6598ED_12</vt:lpwstr>
  </property>
</Properties>
</file>