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65BE02">
      <w:pPr>
        <w:rPr>
          <w:rFonts w:ascii="黑体" w:eastAsia="黑体"/>
          <w:color w:val="000000"/>
          <w:sz w:val="32"/>
          <w:szCs w:val="32"/>
        </w:rPr>
      </w:pPr>
      <w:bookmarkStart w:id="0" w:name="_GoBack"/>
      <w:bookmarkEnd w:id="0"/>
      <w:r>
        <w:rPr>
          <w:rFonts w:hint="eastAsia" w:ascii="黑体" w:eastAsia="黑体"/>
          <w:color w:val="000000"/>
          <w:sz w:val="32"/>
          <w:szCs w:val="32"/>
        </w:rPr>
        <w:t>附件</w:t>
      </w:r>
      <w:r>
        <w:rPr>
          <w:rFonts w:ascii="黑体" w:eastAsia="黑体"/>
          <w:color w:val="000000"/>
          <w:sz w:val="32"/>
          <w:szCs w:val="32"/>
        </w:rPr>
        <w:t>2</w:t>
      </w:r>
    </w:p>
    <w:p w14:paraId="0862B805">
      <w:pPr>
        <w:pStyle w:val="20"/>
        <w:widowControl w:val="0"/>
        <w:adjustRightInd w:val="0"/>
        <w:snapToGrid w:val="0"/>
        <w:spacing w:before="0" w:beforeAutospacing="0" w:after="0" w:afterAutospacing="0"/>
        <w:jc w:val="center"/>
        <w:rPr>
          <w:rFonts w:ascii="方正小标宋简体" w:hAnsi="黑体" w:eastAsia="方正小标宋简体"/>
          <w:sz w:val="44"/>
          <w:szCs w:val="44"/>
        </w:rPr>
      </w:pPr>
    </w:p>
    <w:p w14:paraId="1687795B">
      <w:pPr>
        <w:pStyle w:val="20"/>
        <w:widowControl w:val="0"/>
        <w:adjustRightInd w:val="0"/>
        <w:snapToGrid w:val="0"/>
        <w:spacing w:before="0" w:beforeAutospacing="0" w:after="0" w:afterAutospacing="0"/>
        <w:jc w:val="center"/>
        <w:rPr>
          <w:rFonts w:ascii="方正小标宋简体" w:hAnsi="黑体" w:eastAsia="方正小标宋简体"/>
          <w:sz w:val="44"/>
          <w:szCs w:val="44"/>
        </w:rPr>
      </w:pPr>
      <w:r>
        <w:rPr>
          <w:rFonts w:hint="eastAsia" w:ascii="方正小标宋简体" w:hAnsi="黑体" w:eastAsia="方正小标宋简体"/>
          <w:sz w:val="44"/>
          <w:szCs w:val="44"/>
        </w:rPr>
        <w:t>河南省教育厅科技成果</w:t>
      </w:r>
      <w:r>
        <w:rPr>
          <w:rFonts w:hint="eastAsia" w:ascii="方正小标宋简体" w:hAnsi="黑体" w:eastAsia="方正小标宋简体"/>
          <w:sz w:val="44"/>
          <w:szCs w:val="44"/>
          <w:lang w:eastAsia="zh-CN"/>
        </w:rPr>
        <w:t>评定</w:t>
      </w:r>
      <w:r>
        <w:rPr>
          <w:rFonts w:hint="eastAsia" w:ascii="方正小标宋简体" w:hAnsi="黑体" w:eastAsia="方正小标宋简体"/>
          <w:sz w:val="44"/>
          <w:szCs w:val="44"/>
        </w:rPr>
        <w:t>申请书</w:t>
      </w:r>
    </w:p>
    <w:p w14:paraId="718F1112">
      <w:pPr>
        <w:snapToGrid w:val="0"/>
        <w:spacing w:line="288" w:lineRule="auto"/>
        <w:jc w:val="center"/>
        <w:rPr>
          <w:rFonts w:ascii="楷体_GB2312" w:hAnsi="楷体" w:eastAsia="楷体_GB2312"/>
          <w:color w:val="000000"/>
          <w:sz w:val="28"/>
          <w:szCs w:val="28"/>
        </w:rPr>
      </w:pPr>
      <w:r>
        <w:rPr>
          <w:rFonts w:hint="eastAsia" w:ascii="楷体_GB2312" w:hAnsi="楷体" w:eastAsia="楷体_GB2312"/>
          <w:color w:val="000000"/>
        </w:rPr>
        <w:t xml:space="preserve">（科技论文类  </w:t>
      </w:r>
      <w:r>
        <w:rPr>
          <w:rFonts w:hint="eastAsia" w:ascii="楷体_GB2312" w:hAnsi="楷体" w:eastAsia="楷体_GB2312"/>
        </w:rPr>
        <w:t>202</w:t>
      </w:r>
      <w:r>
        <w:rPr>
          <w:rFonts w:hint="eastAsia" w:ascii="楷体_GB2312" w:hAnsi="楷体" w:eastAsia="楷体_GB2312"/>
          <w:lang w:val="en-US" w:eastAsia="zh-CN"/>
        </w:rPr>
        <w:t>5</w:t>
      </w:r>
      <w:r>
        <w:rPr>
          <w:rFonts w:hint="eastAsia" w:ascii="楷体_GB2312" w:hAnsi="楷体" w:eastAsia="楷体_GB2312"/>
        </w:rPr>
        <w:t>年度</w:t>
      </w:r>
      <w:r>
        <w:rPr>
          <w:rFonts w:hint="eastAsia" w:ascii="楷体_GB2312" w:hAnsi="楷体" w:eastAsia="楷体_GB2312"/>
          <w:color w:val="000000"/>
        </w:rPr>
        <w:t>）</w:t>
      </w:r>
    </w:p>
    <w:p w14:paraId="24BA48BB">
      <w:pPr>
        <w:jc w:val="center"/>
        <w:rPr>
          <w:rFonts w:ascii="黑体" w:eastAsia="黑体"/>
          <w:color w:val="000000"/>
        </w:rPr>
      </w:pPr>
      <w:r>
        <w:rPr>
          <w:rFonts w:hint="eastAsia" w:ascii="黑体" w:eastAsia="黑体"/>
          <w:color w:val="000000"/>
        </w:rPr>
        <w:t>一、基本情况</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31"/>
        <w:gridCol w:w="444"/>
        <w:gridCol w:w="2890"/>
        <w:gridCol w:w="108"/>
        <w:gridCol w:w="867"/>
        <w:gridCol w:w="1012"/>
        <w:gridCol w:w="190"/>
        <w:gridCol w:w="861"/>
        <w:gridCol w:w="1132"/>
      </w:tblGrid>
      <w:tr w14:paraId="41BE6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5" w:hRule="atLeast"/>
          <w:jc w:val="center"/>
        </w:trPr>
        <w:tc>
          <w:tcPr>
            <w:tcW w:w="1675" w:type="dxa"/>
            <w:gridSpan w:val="2"/>
            <w:vAlign w:val="center"/>
          </w:tcPr>
          <w:p w14:paraId="18D9AFD0">
            <w:pPr>
              <w:jc w:val="center"/>
              <w:rPr>
                <w:rFonts w:hAnsi="仿宋"/>
                <w:color w:val="000000"/>
                <w:sz w:val="24"/>
                <w:szCs w:val="24"/>
              </w:rPr>
            </w:pPr>
            <w:r>
              <w:rPr>
                <w:rFonts w:hint="eastAsia" w:hAnsi="仿宋"/>
                <w:color w:val="000000"/>
                <w:sz w:val="24"/>
                <w:szCs w:val="24"/>
              </w:rPr>
              <w:t>论文名称</w:t>
            </w:r>
          </w:p>
        </w:tc>
        <w:tc>
          <w:tcPr>
            <w:tcW w:w="7060" w:type="dxa"/>
            <w:gridSpan w:val="7"/>
            <w:vAlign w:val="center"/>
          </w:tcPr>
          <w:p w14:paraId="1789DE3A">
            <w:pPr>
              <w:jc w:val="center"/>
              <w:rPr>
                <w:rFonts w:hAnsi="仿宋"/>
                <w:color w:val="000000"/>
                <w:sz w:val="24"/>
                <w:szCs w:val="24"/>
              </w:rPr>
            </w:pPr>
          </w:p>
        </w:tc>
      </w:tr>
      <w:tr w14:paraId="762A0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75" w:hRule="atLeast"/>
          <w:jc w:val="center"/>
        </w:trPr>
        <w:tc>
          <w:tcPr>
            <w:tcW w:w="1675" w:type="dxa"/>
            <w:gridSpan w:val="2"/>
            <w:vAlign w:val="center"/>
          </w:tcPr>
          <w:p w14:paraId="7F71F412">
            <w:pPr>
              <w:jc w:val="center"/>
              <w:rPr>
                <w:rFonts w:hAnsi="仿宋"/>
                <w:color w:val="000000"/>
                <w:sz w:val="24"/>
                <w:szCs w:val="24"/>
              </w:rPr>
            </w:pPr>
            <w:r>
              <w:rPr>
                <w:rFonts w:hint="eastAsia" w:hAnsi="仿宋"/>
                <w:color w:val="000000"/>
                <w:sz w:val="24"/>
                <w:szCs w:val="24"/>
              </w:rPr>
              <w:t>主要完成人</w:t>
            </w:r>
          </w:p>
        </w:tc>
        <w:tc>
          <w:tcPr>
            <w:tcW w:w="7060" w:type="dxa"/>
            <w:gridSpan w:val="7"/>
            <w:vAlign w:val="center"/>
          </w:tcPr>
          <w:p w14:paraId="6983844F">
            <w:pPr>
              <w:jc w:val="center"/>
              <w:rPr>
                <w:rFonts w:hAnsi="仿宋"/>
                <w:color w:val="000000"/>
                <w:sz w:val="24"/>
                <w:szCs w:val="24"/>
              </w:rPr>
            </w:pPr>
          </w:p>
        </w:tc>
      </w:tr>
      <w:tr w14:paraId="51E6F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8" w:hRule="atLeast"/>
          <w:jc w:val="center"/>
        </w:trPr>
        <w:tc>
          <w:tcPr>
            <w:tcW w:w="1675" w:type="dxa"/>
            <w:gridSpan w:val="2"/>
            <w:vAlign w:val="center"/>
          </w:tcPr>
          <w:p w14:paraId="6B84E9AC">
            <w:pPr>
              <w:jc w:val="center"/>
              <w:rPr>
                <w:rFonts w:hAnsi="仿宋"/>
                <w:color w:val="000000"/>
                <w:sz w:val="24"/>
                <w:szCs w:val="24"/>
              </w:rPr>
            </w:pPr>
            <w:r>
              <w:rPr>
                <w:rFonts w:hint="eastAsia" w:hAnsi="仿宋"/>
                <w:color w:val="000000"/>
                <w:sz w:val="24"/>
                <w:szCs w:val="24"/>
              </w:rPr>
              <w:t>主要完成单位</w:t>
            </w:r>
          </w:p>
        </w:tc>
        <w:tc>
          <w:tcPr>
            <w:tcW w:w="7060" w:type="dxa"/>
            <w:gridSpan w:val="7"/>
            <w:vAlign w:val="center"/>
          </w:tcPr>
          <w:p w14:paraId="06042E96">
            <w:pPr>
              <w:jc w:val="center"/>
              <w:rPr>
                <w:rFonts w:hAnsi="仿宋"/>
                <w:color w:val="000000"/>
                <w:sz w:val="24"/>
                <w:szCs w:val="24"/>
              </w:rPr>
            </w:pPr>
          </w:p>
        </w:tc>
      </w:tr>
      <w:tr w14:paraId="7C3CF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0" w:hRule="atLeast"/>
          <w:jc w:val="center"/>
        </w:trPr>
        <w:tc>
          <w:tcPr>
            <w:tcW w:w="1675" w:type="dxa"/>
            <w:gridSpan w:val="2"/>
            <w:vAlign w:val="center"/>
          </w:tcPr>
          <w:p w14:paraId="733C0C7F">
            <w:pPr>
              <w:spacing w:line="360" w:lineRule="exact"/>
              <w:jc w:val="center"/>
              <w:rPr>
                <w:rFonts w:hAnsi="仿宋"/>
                <w:color w:val="000000"/>
                <w:sz w:val="24"/>
                <w:szCs w:val="24"/>
              </w:rPr>
            </w:pPr>
            <w:r>
              <w:rPr>
                <w:rFonts w:hint="eastAsia" w:hAnsi="仿宋"/>
                <w:color w:val="000000"/>
                <w:sz w:val="24"/>
                <w:szCs w:val="24"/>
              </w:rPr>
              <w:t>推荐单位</w:t>
            </w:r>
          </w:p>
        </w:tc>
        <w:tc>
          <w:tcPr>
            <w:tcW w:w="2998" w:type="dxa"/>
            <w:gridSpan w:val="2"/>
            <w:vAlign w:val="center"/>
          </w:tcPr>
          <w:p w14:paraId="0E98C3F4">
            <w:pPr>
              <w:jc w:val="center"/>
              <w:rPr>
                <w:rFonts w:hAnsi="仿宋"/>
                <w:color w:val="000000"/>
                <w:sz w:val="24"/>
                <w:szCs w:val="24"/>
              </w:rPr>
            </w:pPr>
          </w:p>
        </w:tc>
        <w:tc>
          <w:tcPr>
            <w:tcW w:w="2069" w:type="dxa"/>
            <w:gridSpan w:val="3"/>
            <w:vAlign w:val="center"/>
          </w:tcPr>
          <w:p w14:paraId="76237FB0">
            <w:pPr>
              <w:jc w:val="center"/>
              <w:rPr>
                <w:rFonts w:hAnsi="仿宋"/>
                <w:color w:val="000000"/>
                <w:sz w:val="24"/>
                <w:szCs w:val="24"/>
              </w:rPr>
            </w:pPr>
            <w:r>
              <w:rPr>
                <w:rFonts w:hint="eastAsia" w:hAnsi="仿宋"/>
                <w:color w:val="000000"/>
                <w:sz w:val="24"/>
                <w:szCs w:val="24"/>
              </w:rPr>
              <w:t>项目密级</w:t>
            </w:r>
          </w:p>
        </w:tc>
        <w:tc>
          <w:tcPr>
            <w:tcW w:w="1993" w:type="dxa"/>
            <w:gridSpan w:val="2"/>
            <w:vAlign w:val="center"/>
          </w:tcPr>
          <w:p w14:paraId="443B7B63">
            <w:pPr>
              <w:jc w:val="center"/>
              <w:rPr>
                <w:rFonts w:hAnsi="仿宋"/>
                <w:color w:val="000000"/>
                <w:sz w:val="24"/>
                <w:szCs w:val="24"/>
              </w:rPr>
            </w:pPr>
            <w:r>
              <w:rPr>
                <w:rFonts w:hint="eastAsia" w:hAnsi="仿宋"/>
                <w:color w:val="000000"/>
                <w:sz w:val="24"/>
                <w:szCs w:val="24"/>
              </w:rPr>
              <w:t>非密</w:t>
            </w:r>
          </w:p>
        </w:tc>
      </w:tr>
      <w:tr w14:paraId="12023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7" w:hRule="atLeast"/>
          <w:jc w:val="center"/>
        </w:trPr>
        <w:tc>
          <w:tcPr>
            <w:tcW w:w="1675" w:type="dxa"/>
            <w:gridSpan w:val="2"/>
            <w:vAlign w:val="center"/>
          </w:tcPr>
          <w:p w14:paraId="1D3EF205">
            <w:pPr>
              <w:jc w:val="center"/>
              <w:rPr>
                <w:rFonts w:hAnsi="仿宋"/>
                <w:color w:val="000000"/>
                <w:sz w:val="24"/>
                <w:szCs w:val="24"/>
              </w:rPr>
            </w:pPr>
            <w:r>
              <w:rPr>
                <w:rFonts w:hint="eastAsia" w:hAnsi="仿宋"/>
                <w:color w:val="000000"/>
                <w:sz w:val="24"/>
                <w:szCs w:val="24"/>
              </w:rPr>
              <w:t>主题词</w:t>
            </w:r>
          </w:p>
        </w:tc>
        <w:tc>
          <w:tcPr>
            <w:tcW w:w="7060" w:type="dxa"/>
            <w:gridSpan w:val="7"/>
            <w:vAlign w:val="center"/>
          </w:tcPr>
          <w:p w14:paraId="6ADCBAFF">
            <w:pPr>
              <w:jc w:val="center"/>
              <w:rPr>
                <w:rFonts w:hAnsi="仿宋"/>
                <w:color w:val="000000"/>
                <w:sz w:val="24"/>
                <w:szCs w:val="24"/>
              </w:rPr>
            </w:pPr>
          </w:p>
        </w:tc>
      </w:tr>
      <w:tr w14:paraId="11909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7" w:hRule="atLeast"/>
          <w:jc w:val="center"/>
        </w:trPr>
        <w:tc>
          <w:tcPr>
            <w:tcW w:w="1231" w:type="dxa"/>
            <w:vMerge w:val="restart"/>
            <w:vAlign w:val="center"/>
          </w:tcPr>
          <w:p w14:paraId="2F5F0E9A">
            <w:pPr>
              <w:jc w:val="center"/>
              <w:rPr>
                <w:rFonts w:hAnsi="仿宋"/>
                <w:color w:val="000000"/>
                <w:sz w:val="24"/>
                <w:szCs w:val="24"/>
              </w:rPr>
            </w:pPr>
            <w:r>
              <w:rPr>
                <w:rFonts w:hint="eastAsia" w:hAnsi="仿宋"/>
                <w:color w:val="000000"/>
                <w:sz w:val="24"/>
                <w:szCs w:val="24"/>
              </w:rPr>
              <w:t>学科分类名    称</w:t>
            </w:r>
          </w:p>
        </w:tc>
        <w:tc>
          <w:tcPr>
            <w:tcW w:w="444" w:type="dxa"/>
            <w:vAlign w:val="center"/>
          </w:tcPr>
          <w:p w14:paraId="18F3F67E">
            <w:pPr>
              <w:jc w:val="center"/>
              <w:rPr>
                <w:rFonts w:hAnsi="仿宋"/>
                <w:color w:val="000000"/>
                <w:sz w:val="24"/>
                <w:szCs w:val="24"/>
              </w:rPr>
            </w:pPr>
            <w:r>
              <w:rPr>
                <w:rFonts w:hint="eastAsia" w:hAnsi="仿宋"/>
                <w:color w:val="000000"/>
                <w:sz w:val="24"/>
                <w:szCs w:val="24"/>
              </w:rPr>
              <w:t>1</w:t>
            </w:r>
          </w:p>
        </w:tc>
        <w:tc>
          <w:tcPr>
            <w:tcW w:w="5067" w:type="dxa"/>
            <w:gridSpan w:val="5"/>
            <w:vAlign w:val="center"/>
          </w:tcPr>
          <w:p w14:paraId="2FE0123F">
            <w:pPr>
              <w:jc w:val="center"/>
              <w:rPr>
                <w:rFonts w:hAnsi="仿宋"/>
                <w:color w:val="000000"/>
                <w:sz w:val="24"/>
                <w:szCs w:val="24"/>
              </w:rPr>
            </w:pPr>
          </w:p>
        </w:tc>
        <w:tc>
          <w:tcPr>
            <w:tcW w:w="861" w:type="dxa"/>
            <w:vAlign w:val="center"/>
          </w:tcPr>
          <w:p w14:paraId="581F08A9">
            <w:pPr>
              <w:jc w:val="center"/>
              <w:rPr>
                <w:rFonts w:hAnsi="仿宋"/>
                <w:color w:val="000000"/>
                <w:sz w:val="24"/>
                <w:szCs w:val="24"/>
              </w:rPr>
            </w:pPr>
            <w:r>
              <w:rPr>
                <w:rFonts w:hint="eastAsia" w:hAnsi="仿宋"/>
                <w:color w:val="000000"/>
                <w:sz w:val="24"/>
                <w:szCs w:val="24"/>
              </w:rPr>
              <w:t>代码</w:t>
            </w:r>
          </w:p>
        </w:tc>
        <w:tc>
          <w:tcPr>
            <w:tcW w:w="1132" w:type="dxa"/>
            <w:vAlign w:val="center"/>
          </w:tcPr>
          <w:p w14:paraId="0E0285B7">
            <w:pPr>
              <w:jc w:val="center"/>
              <w:rPr>
                <w:rFonts w:hAnsi="仿宋"/>
                <w:color w:val="000000"/>
                <w:sz w:val="24"/>
                <w:szCs w:val="24"/>
              </w:rPr>
            </w:pPr>
          </w:p>
        </w:tc>
      </w:tr>
      <w:tr w14:paraId="0281F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7" w:hRule="atLeast"/>
          <w:jc w:val="center"/>
        </w:trPr>
        <w:tc>
          <w:tcPr>
            <w:tcW w:w="1231" w:type="dxa"/>
            <w:vMerge w:val="continue"/>
            <w:vAlign w:val="center"/>
          </w:tcPr>
          <w:p w14:paraId="67489670">
            <w:pPr>
              <w:jc w:val="center"/>
              <w:rPr>
                <w:rFonts w:hAnsi="仿宋"/>
                <w:color w:val="000000"/>
                <w:sz w:val="24"/>
                <w:szCs w:val="24"/>
              </w:rPr>
            </w:pPr>
          </w:p>
        </w:tc>
        <w:tc>
          <w:tcPr>
            <w:tcW w:w="444" w:type="dxa"/>
            <w:vAlign w:val="center"/>
          </w:tcPr>
          <w:p w14:paraId="19ED1EE8">
            <w:pPr>
              <w:jc w:val="center"/>
              <w:rPr>
                <w:rFonts w:hAnsi="仿宋"/>
                <w:color w:val="000000"/>
                <w:sz w:val="24"/>
                <w:szCs w:val="24"/>
              </w:rPr>
            </w:pPr>
            <w:r>
              <w:rPr>
                <w:rFonts w:hint="eastAsia" w:hAnsi="仿宋"/>
                <w:color w:val="000000"/>
                <w:sz w:val="24"/>
                <w:szCs w:val="24"/>
              </w:rPr>
              <w:t>2</w:t>
            </w:r>
          </w:p>
        </w:tc>
        <w:tc>
          <w:tcPr>
            <w:tcW w:w="5067" w:type="dxa"/>
            <w:gridSpan w:val="5"/>
            <w:vAlign w:val="center"/>
          </w:tcPr>
          <w:p w14:paraId="1CE1BB5A">
            <w:pPr>
              <w:jc w:val="center"/>
              <w:rPr>
                <w:rFonts w:hAnsi="仿宋"/>
                <w:color w:val="000000"/>
                <w:sz w:val="24"/>
                <w:szCs w:val="24"/>
              </w:rPr>
            </w:pPr>
          </w:p>
        </w:tc>
        <w:tc>
          <w:tcPr>
            <w:tcW w:w="861" w:type="dxa"/>
            <w:vAlign w:val="center"/>
          </w:tcPr>
          <w:p w14:paraId="0E08385C">
            <w:pPr>
              <w:jc w:val="center"/>
              <w:rPr>
                <w:rFonts w:hAnsi="仿宋"/>
                <w:color w:val="000000"/>
                <w:sz w:val="24"/>
                <w:szCs w:val="24"/>
              </w:rPr>
            </w:pPr>
            <w:r>
              <w:rPr>
                <w:rFonts w:hint="eastAsia" w:hAnsi="仿宋"/>
                <w:color w:val="000000"/>
                <w:sz w:val="24"/>
                <w:szCs w:val="24"/>
              </w:rPr>
              <w:t>代码</w:t>
            </w:r>
          </w:p>
        </w:tc>
        <w:tc>
          <w:tcPr>
            <w:tcW w:w="1132" w:type="dxa"/>
            <w:vAlign w:val="center"/>
          </w:tcPr>
          <w:p w14:paraId="0EAEB8CA">
            <w:pPr>
              <w:jc w:val="center"/>
              <w:rPr>
                <w:rFonts w:hAnsi="仿宋"/>
                <w:color w:val="000000"/>
                <w:sz w:val="24"/>
                <w:szCs w:val="24"/>
              </w:rPr>
            </w:pPr>
          </w:p>
        </w:tc>
      </w:tr>
      <w:tr w14:paraId="2B0F6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7" w:hRule="atLeast"/>
          <w:jc w:val="center"/>
        </w:trPr>
        <w:tc>
          <w:tcPr>
            <w:tcW w:w="1675" w:type="dxa"/>
            <w:gridSpan w:val="2"/>
            <w:vAlign w:val="center"/>
          </w:tcPr>
          <w:p w14:paraId="2AB02D09">
            <w:pPr>
              <w:spacing w:line="360" w:lineRule="exact"/>
              <w:jc w:val="center"/>
              <w:rPr>
                <w:rFonts w:hAnsi="仿宋"/>
                <w:color w:val="000000"/>
                <w:sz w:val="24"/>
                <w:szCs w:val="24"/>
              </w:rPr>
            </w:pPr>
            <w:r>
              <w:rPr>
                <w:rFonts w:hint="eastAsia" w:hAnsi="仿宋"/>
                <w:color w:val="000000"/>
                <w:sz w:val="24"/>
                <w:szCs w:val="24"/>
              </w:rPr>
              <w:t>所属国民经济</w:t>
            </w:r>
          </w:p>
          <w:p w14:paraId="46FCA93D">
            <w:pPr>
              <w:spacing w:line="360" w:lineRule="exact"/>
              <w:jc w:val="center"/>
              <w:rPr>
                <w:rFonts w:hAnsi="仿宋"/>
                <w:color w:val="000000"/>
                <w:sz w:val="24"/>
                <w:szCs w:val="24"/>
              </w:rPr>
            </w:pPr>
            <w:r>
              <w:rPr>
                <w:rFonts w:hint="eastAsia" w:hAnsi="仿宋"/>
                <w:color w:val="000000"/>
                <w:sz w:val="24"/>
                <w:szCs w:val="24"/>
              </w:rPr>
              <w:t>行业名称</w:t>
            </w:r>
          </w:p>
        </w:tc>
        <w:tc>
          <w:tcPr>
            <w:tcW w:w="5067" w:type="dxa"/>
            <w:gridSpan w:val="5"/>
            <w:vAlign w:val="center"/>
          </w:tcPr>
          <w:p w14:paraId="09BA5AE1">
            <w:pPr>
              <w:jc w:val="center"/>
              <w:rPr>
                <w:rFonts w:hAnsi="仿宋"/>
                <w:color w:val="000000"/>
                <w:sz w:val="24"/>
                <w:szCs w:val="24"/>
              </w:rPr>
            </w:pPr>
          </w:p>
        </w:tc>
        <w:tc>
          <w:tcPr>
            <w:tcW w:w="861" w:type="dxa"/>
            <w:vAlign w:val="center"/>
          </w:tcPr>
          <w:p w14:paraId="5AACB6DC">
            <w:pPr>
              <w:jc w:val="center"/>
              <w:rPr>
                <w:rFonts w:hAnsi="仿宋"/>
                <w:color w:val="000000"/>
                <w:sz w:val="24"/>
                <w:szCs w:val="24"/>
              </w:rPr>
            </w:pPr>
            <w:r>
              <w:rPr>
                <w:rFonts w:hint="eastAsia" w:hAnsi="仿宋"/>
                <w:color w:val="000000"/>
                <w:sz w:val="24"/>
                <w:szCs w:val="24"/>
              </w:rPr>
              <w:t>代码</w:t>
            </w:r>
          </w:p>
        </w:tc>
        <w:tc>
          <w:tcPr>
            <w:tcW w:w="1132" w:type="dxa"/>
            <w:vAlign w:val="center"/>
          </w:tcPr>
          <w:p w14:paraId="6E2F0B12">
            <w:pPr>
              <w:jc w:val="center"/>
              <w:rPr>
                <w:rFonts w:hAnsi="仿宋"/>
                <w:color w:val="000000"/>
                <w:sz w:val="24"/>
                <w:szCs w:val="24"/>
              </w:rPr>
            </w:pPr>
          </w:p>
        </w:tc>
      </w:tr>
      <w:tr w14:paraId="2C521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7" w:hRule="atLeast"/>
          <w:jc w:val="center"/>
        </w:trPr>
        <w:tc>
          <w:tcPr>
            <w:tcW w:w="1675" w:type="dxa"/>
            <w:gridSpan w:val="2"/>
            <w:vAlign w:val="center"/>
          </w:tcPr>
          <w:p w14:paraId="54B6F4E6">
            <w:pPr>
              <w:spacing w:line="360" w:lineRule="exact"/>
              <w:jc w:val="center"/>
              <w:rPr>
                <w:rFonts w:hAnsi="仿宋"/>
                <w:color w:val="000000"/>
                <w:sz w:val="24"/>
                <w:szCs w:val="24"/>
              </w:rPr>
            </w:pPr>
            <w:r>
              <w:rPr>
                <w:rFonts w:hint="eastAsia" w:hAnsi="仿宋"/>
                <w:color w:val="000000"/>
                <w:sz w:val="24"/>
                <w:szCs w:val="24"/>
              </w:rPr>
              <w:t>任务来源</w:t>
            </w:r>
          </w:p>
        </w:tc>
        <w:tc>
          <w:tcPr>
            <w:tcW w:w="7060" w:type="dxa"/>
            <w:gridSpan w:val="7"/>
            <w:vAlign w:val="center"/>
          </w:tcPr>
          <w:p w14:paraId="4DE32946">
            <w:pPr>
              <w:spacing w:line="360" w:lineRule="exact"/>
              <w:rPr>
                <w:rFonts w:hAnsi="仿宋"/>
                <w:color w:val="000000"/>
                <w:spacing w:val="-6"/>
                <w:sz w:val="24"/>
                <w:szCs w:val="24"/>
              </w:rPr>
            </w:pPr>
            <w:r>
              <w:rPr>
                <w:rFonts w:hint="eastAsia" w:hAnsi="仿宋"/>
                <w:color w:val="000000"/>
                <w:spacing w:val="-6"/>
                <w:sz w:val="24"/>
                <w:szCs w:val="24"/>
              </w:rPr>
              <w:t>A.国家计划       B.省、部计划      C.省辖市、省直厅局计划</w:t>
            </w:r>
          </w:p>
          <w:p w14:paraId="7DE4E7F9">
            <w:pPr>
              <w:spacing w:line="360" w:lineRule="exact"/>
              <w:rPr>
                <w:rFonts w:hAnsi="仿宋"/>
                <w:color w:val="000000"/>
                <w:sz w:val="24"/>
                <w:szCs w:val="24"/>
              </w:rPr>
            </w:pPr>
            <w:r>
              <w:rPr>
                <w:rFonts w:hint="eastAsia" w:hAnsi="仿宋"/>
                <w:color w:val="000000"/>
                <w:spacing w:val="-6"/>
                <w:sz w:val="24"/>
                <w:szCs w:val="24"/>
              </w:rPr>
              <w:t xml:space="preserve">D. 其他单位委托  E. 国际合作       F. 自选  </w:t>
            </w:r>
          </w:p>
        </w:tc>
      </w:tr>
      <w:tr w14:paraId="24828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71" w:hRule="atLeast"/>
          <w:jc w:val="center"/>
        </w:trPr>
        <w:tc>
          <w:tcPr>
            <w:tcW w:w="8735" w:type="dxa"/>
            <w:gridSpan w:val="9"/>
          </w:tcPr>
          <w:p w14:paraId="6ECE031E">
            <w:pPr>
              <w:widowControl/>
              <w:adjustRightInd w:val="0"/>
              <w:snapToGrid w:val="0"/>
              <w:spacing w:before="293" w:beforeLines="50"/>
              <w:ind w:left="150" w:leftChars="50"/>
              <w:rPr>
                <w:rFonts w:hAnsi="仿宋"/>
                <w:color w:val="000000"/>
                <w:sz w:val="24"/>
                <w:szCs w:val="24"/>
              </w:rPr>
            </w:pPr>
            <w:r>
              <w:rPr>
                <w:rFonts w:hint="eastAsia" w:hAnsi="仿宋"/>
                <w:color w:val="000000"/>
                <w:sz w:val="24"/>
                <w:szCs w:val="24"/>
              </w:rPr>
              <w:t>具体计划、基金名称、编号和资助金额（限300字）</w:t>
            </w:r>
          </w:p>
          <w:p w14:paraId="78049D56">
            <w:pPr>
              <w:spacing w:line="400" w:lineRule="exact"/>
              <w:rPr>
                <w:rFonts w:hAnsi="仿宋"/>
                <w:color w:val="000000"/>
                <w:sz w:val="24"/>
                <w:szCs w:val="24"/>
              </w:rPr>
            </w:pPr>
          </w:p>
          <w:p w14:paraId="74881699">
            <w:pPr>
              <w:spacing w:line="400" w:lineRule="exact"/>
              <w:rPr>
                <w:rFonts w:hAnsi="仿宋"/>
                <w:color w:val="000000"/>
                <w:sz w:val="24"/>
                <w:szCs w:val="24"/>
              </w:rPr>
            </w:pPr>
          </w:p>
        </w:tc>
      </w:tr>
      <w:tr w14:paraId="78625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0" w:hRule="atLeast"/>
          <w:jc w:val="center"/>
        </w:trPr>
        <w:tc>
          <w:tcPr>
            <w:tcW w:w="1675" w:type="dxa"/>
            <w:gridSpan w:val="2"/>
            <w:vAlign w:val="center"/>
          </w:tcPr>
          <w:p w14:paraId="217E9B2B">
            <w:pPr>
              <w:snapToGrid w:val="0"/>
              <w:jc w:val="center"/>
              <w:rPr>
                <w:rFonts w:hAnsi="仿宋"/>
                <w:color w:val="000000"/>
                <w:sz w:val="24"/>
                <w:szCs w:val="24"/>
              </w:rPr>
            </w:pPr>
            <w:r>
              <w:rPr>
                <w:rFonts w:hint="eastAsia" w:hAnsi="仿宋"/>
                <w:color w:val="000000"/>
                <w:sz w:val="24"/>
                <w:szCs w:val="24"/>
              </w:rPr>
              <w:t>期刊名称</w:t>
            </w:r>
          </w:p>
        </w:tc>
        <w:tc>
          <w:tcPr>
            <w:tcW w:w="2890" w:type="dxa"/>
            <w:vAlign w:val="center"/>
          </w:tcPr>
          <w:p w14:paraId="064A649A">
            <w:pPr>
              <w:snapToGrid w:val="0"/>
              <w:ind w:firstLine="120" w:firstLineChars="50"/>
              <w:rPr>
                <w:rFonts w:hAnsi="仿宋"/>
                <w:color w:val="000000"/>
                <w:sz w:val="24"/>
                <w:szCs w:val="24"/>
              </w:rPr>
            </w:pPr>
          </w:p>
        </w:tc>
        <w:tc>
          <w:tcPr>
            <w:tcW w:w="1987" w:type="dxa"/>
            <w:gridSpan w:val="3"/>
            <w:vAlign w:val="center"/>
          </w:tcPr>
          <w:p w14:paraId="79A84CB8">
            <w:pPr>
              <w:widowControl/>
              <w:adjustRightInd w:val="0"/>
              <w:snapToGrid w:val="0"/>
              <w:ind w:left="150" w:leftChars="50"/>
              <w:rPr>
                <w:rFonts w:hAnsi="仿宋"/>
                <w:color w:val="000000"/>
                <w:sz w:val="24"/>
                <w:szCs w:val="24"/>
              </w:rPr>
            </w:pPr>
            <w:r>
              <w:rPr>
                <w:rFonts w:hint="eastAsia" w:hAnsi="仿宋"/>
                <w:color w:val="000000"/>
                <w:sz w:val="24"/>
                <w:szCs w:val="24"/>
              </w:rPr>
              <w:t>年卷页码（xx年xx卷xx页）</w:t>
            </w:r>
          </w:p>
        </w:tc>
        <w:tc>
          <w:tcPr>
            <w:tcW w:w="2183" w:type="dxa"/>
            <w:gridSpan w:val="3"/>
            <w:vAlign w:val="center"/>
          </w:tcPr>
          <w:p w14:paraId="3D8954C2">
            <w:pPr>
              <w:snapToGrid w:val="0"/>
              <w:ind w:firstLine="240" w:firstLineChars="100"/>
              <w:rPr>
                <w:rFonts w:hAnsi="仿宋"/>
                <w:color w:val="000000"/>
                <w:sz w:val="24"/>
                <w:szCs w:val="24"/>
              </w:rPr>
            </w:pPr>
          </w:p>
        </w:tc>
      </w:tr>
      <w:tr w14:paraId="1449E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0" w:hRule="atLeast"/>
          <w:jc w:val="center"/>
        </w:trPr>
        <w:tc>
          <w:tcPr>
            <w:tcW w:w="1675" w:type="dxa"/>
            <w:gridSpan w:val="2"/>
            <w:vAlign w:val="center"/>
          </w:tcPr>
          <w:p w14:paraId="327C7E29">
            <w:pPr>
              <w:jc w:val="center"/>
              <w:rPr>
                <w:color w:val="000000"/>
                <w:sz w:val="24"/>
                <w:szCs w:val="24"/>
              </w:rPr>
            </w:pPr>
            <w:r>
              <w:rPr>
                <w:rFonts w:hint="eastAsia" w:hAnsi="仿宋"/>
                <w:color w:val="000000"/>
                <w:sz w:val="24"/>
                <w:szCs w:val="24"/>
              </w:rPr>
              <w:t>发表时间</w:t>
            </w:r>
          </w:p>
        </w:tc>
        <w:tc>
          <w:tcPr>
            <w:tcW w:w="2890" w:type="dxa"/>
            <w:vAlign w:val="center"/>
          </w:tcPr>
          <w:p w14:paraId="3BECA381">
            <w:pPr>
              <w:widowControl/>
              <w:adjustRightInd w:val="0"/>
              <w:snapToGrid w:val="0"/>
              <w:spacing w:before="293" w:beforeLines="50" w:line="360" w:lineRule="exact"/>
              <w:ind w:left="150" w:leftChars="50"/>
              <w:rPr>
                <w:color w:val="000000"/>
                <w:sz w:val="24"/>
                <w:szCs w:val="24"/>
              </w:rPr>
            </w:pPr>
          </w:p>
        </w:tc>
        <w:tc>
          <w:tcPr>
            <w:tcW w:w="975" w:type="dxa"/>
            <w:gridSpan w:val="2"/>
            <w:vAlign w:val="center"/>
          </w:tcPr>
          <w:p w14:paraId="31E68B6F">
            <w:pPr>
              <w:spacing w:line="360" w:lineRule="exact"/>
              <w:jc w:val="center"/>
              <w:rPr>
                <w:color w:val="000000"/>
                <w:sz w:val="24"/>
                <w:szCs w:val="24"/>
              </w:rPr>
            </w:pPr>
            <w:r>
              <w:rPr>
                <w:rFonts w:hint="eastAsia" w:hAnsi="仿宋"/>
                <w:color w:val="000000"/>
                <w:sz w:val="24"/>
                <w:szCs w:val="24"/>
              </w:rPr>
              <w:t>他引</w:t>
            </w:r>
          </w:p>
          <w:p w14:paraId="47695907">
            <w:pPr>
              <w:spacing w:line="360" w:lineRule="exact"/>
              <w:jc w:val="center"/>
              <w:rPr>
                <w:color w:val="000000"/>
                <w:sz w:val="24"/>
                <w:szCs w:val="24"/>
              </w:rPr>
            </w:pPr>
            <w:r>
              <w:rPr>
                <w:rFonts w:hint="eastAsia" w:hAnsi="仿宋"/>
                <w:color w:val="000000"/>
                <w:sz w:val="24"/>
                <w:szCs w:val="24"/>
              </w:rPr>
              <w:t>总次数</w:t>
            </w:r>
          </w:p>
        </w:tc>
        <w:tc>
          <w:tcPr>
            <w:tcW w:w="3195" w:type="dxa"/>
            <w:gridSpan w:val="4"/>
            <w:vAlign w:val="center"/>
          </w:tcPr>
          <w:p w14:paraId="0FDB2408">
            <w:pPr>
              <w:ind w:firstLine="240" w:firstLineChars="100"/>
              <w:rPr>
                <w:color w:val="FF0000"/>
                <w:sz w:val="24"/>
                <w:szCs w:val="24"/>
              </w:rPr>
            </w:pPr>
          </w:p>
        </w:tc>
      </w:tr>
      <w:tr w14:paraId="4C7F8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9" w:hRule="atLeast"/>
          <w:jc w:val="center"/>
        </w:trPr>
        <w:tc>
          <w:tcPr>
            <w:tcW w:w="1675" w:type="dxa"/>
            <w:gridSpan w:val="2"/>
            <w:vAlign w:val="center"/>
          </w:tcPr>
          <w:p w14:paraId="2EC07297">
            <w:pPr>
              <w:jc w:val="center"/>
              <w:rPr>
                <w:rFonts w:hAnsi="仿宋"/>
                <w:color w:val="000000"/>
                <w:sz w:val="24"/>
                <w:szCs w:val="24"/>
              </w:rPr>
            </w:pPr>
            <w:r>
              <w:rPr>
                <w:rFonts w:hint="eastAsia" w:hAnsi="仿宋"/>
                <w:color w:val="000000"/>
                <w:sz w:val="24"/>
                <w:szCs w:val="24"/>
              </w:rPr>
              <w:t>项目起止时间</w:t>
            </w:r>
          </w:p>
        </w:tc>
        <w:tc>
          <w:tcPr>
            <w:tcW w:w="2890" w:type="dxa"/>
            <w:vAlign w:val="center"/>
          </w:tcPr>
          <w:p w14:paraId="6461DBD6">
            <w:pPr>
              <w:ind w:firstLine="120" w:firstLineChars="50"/>
              <w:rPr>
                <w:rFonts w:hAnsi="仿宋"/>
                <w:color w:val="000000"/>
                <w:sz w:val="24"/>
                <w:szCs w:val="24"/>
              </w:rPr>
            </w:pPr>
            <w:r>
              <w:rPr>
                <w:rFonts w:hint="eastAsia" w:hAnsi="仿宋"/>
                <w:color w:val="000000"/>
                <w:sz w:val="24"/>
                <w:szCs w:val="24"/>
              </w:rPr>
              <w:t>起始：    年  月  日</w:t>
            </w:r>
          </w:p>
        </w:tc>
        <w:tc>
          <w:tcPr>
            <w:tcW w:w="4170" w:type="dxa"/>
            <w:gridSpan w:val="6"/>
            <w:vAlign w:val="center"/>
          </w:tcPr>
          <w:p w14:paraId="37166184">
            <w:pPr>
              <w:ind w:firstLine="240" w:firstLineChars="100"/>
              <w:rPr>
                <w:rFonts w:hAnsi="仿宋"/>
                <w:color w:val="000000"/>
                <w:sz w:val="24"/>
                <w:szCs w:val="24"/>
              </w:rPr>
            </w:pPr>
            <w:r>
              <w:rPr>
                <w:rFonts w:hint="eastAsia" w:hAnsi="仿宋"/>
                <w:color w:val="000000"/>
                <w:sz w:val="24"/>
                <w:szCs w:val="24"/>
              </w:rPr>
              <w:t>完成：        年  月  日</w:t>
            </w:r>
          </w:p>
        </w:tc>
      </w:tr>
    </w:tbl>
    <w:p w14:paraId="66AECEFA">
      <w:pPr>
        <w:jc w:val="center"/>
        <w:rPr>
          <w:rFonts w:ascii="黑体" w:eastAsia="黑体"/>
          <w:color w:val="000000"/>
        </w:rPr>
      </w:pPr>
      <w:r>
        <w:rPr>
          <w:rFonts w:ascii="黑体" w:eastAsia="黑体"/>
          <w:color w:val="000000"/>
          <w:sz w:val="24"/>
        </w:rPr>
        <w:br w:type="page"/>
      </w:r>
      <w:r>
        <w:rPr>
          <w:rFonts w:hint="eastAsia" w:ascii="黑体" w:eastAsia="黑体"/>
          <w:color w:val="000000"/>
        </w:rPr>
        <w:t>二、项目简介及重要创新点</w:t>
      </w:r>
    </w:p>
    <w:p w14:paraId="30408B47">
      <w:pPr>
        <w:jc w:val="center"/>
        <w:rPr>
          <w:rFonts w:ascii="楷体_GB2312" w:hAnsi="楷体" w:eastAsia="楷体_GB2312"/>
          <w:color w:val="000000"/>
        </w:rPr>
      </w:pPr>
      <w:r>
        <w:rPr>
          <w:rFonts w:hint="eastAsia" w:ascii="楷体_GB2312" w:hAnsi="楷体" w:eastAsia="楷体_GB2312"/>
          <w:color w:val="000000"/>
        </w:rPr>
        <w:t>（限1500字）</w:t>
      </w:r>
    </w:p>
    <w:p w14:paraId="617515AD">
      <w:pPr>
        <w:jc w:val="center"/>
        <w:rPr>
          <w:rFonts w:ascii="黑体" w:eastAsia="黑体"/>
          <w:color w:val="000000"/>
          <w:sz w:val="32"/>
          <w:szCs w:val="32"/>
        </w:rPr>
      </w:pPr>
      <w:r>
        <w:rPr>
          <w:rFonts w:ascii="黑体" w:eastAsia="黑体"/>
          <w:color w:val="000000"/>
          <w:sz w:val="32"/>
          <w:szCs w:val="32"/>
        </w:rPr>
        <w:br w:type="page"/>
      </w:r>
      <w:r>
        <w:rPr>
          <w:rFonts w:hint="eastAsia" w:ascii="黑体" w:eastAsia="黑体"/>
          <w:color w:val="000000"/>
          <w:sz w:val="32"/>
          <w:szCs w:val="32"/>
        </w:rPr>
        <w:t>三、第三方评价</w:t>
      </w:r>
    </w:p>
    <w:p w14:paraId="0F5C9F3C">
      <w:pPr>
        <w:jc w:val="center"/>
        <w:rPr>
          <w:rFonts w:ascii="楷体_GB2312" w:hAnsi="楷体" w:eastAsia="楷体_GB2312"/>
          <w:color w:val="000000"/>
          <w:sz w:val="32"/>
          <w:szCs w:val="32"/>
        </w:rPr>
      </w:pPr>
      <w:r>
        <w:rPr>
          <w:rFonts w:hint="eastAsia" w:ascii="楷体_GB2312" w:hAnsi="楷体" w:eastAsia="楷体_GB2312"/>
          <w:color w:val="000000"/>
          <w:szCs w:val="21"/>
        </w:rPr>
        <w:t>（限2页）</w:t>
      </w:r>
    </w:p>
    <w:p w14:paraId="3A43FB9D">
      <w:pPr>
        <w:spacing w:line="20" w:lineRule="exact"/>
        <w:rPr>
          <w:color w:val="000000"/>
        </w:rPr>
      </w:pPr>
    </w:p>
    <w:p w14:paraId="7F9A0CF2">
      <w:pPr>
        <w:jc w:val="center"/>
        <w:rPr>
          <w:rFonts w:ascii="黑体" w:hAnsi="楷体" w:eastAsia="黑体"/>
          <w:color w:val="000000"/>
        </w:rPr>
      </w:pPr>
      <w:r>
        <w:rPr>
          <w:rFonts w:ascii="黑体" w:eastAsia="黑体"/>
          <w:color w:val="000000"/>
          <w:sz w:val="32"/>
          <w:szCs w:val="32"/>
        </w:rPr>
        <w:br w:type="page"/>
      </w:r>
      <w:r>
        <w:rPr>
          <w:rFonts w:hint="eastAsia" w:ascii="黑体" w:eastAsia="黑体"/>
          <w:color w:val="000000"/>
        </w:rPr>
        <w:t>四、他人引用的情况</w:t>
      </w:r>
      <w:r>
        <w:rPr>
          <w:rFonts w:hint="eastAsia" w:ascii="黑体" w:hAnsi="楷体" w:eastAsia="黑体"/>
          <w:color w:val="000000"/>
        </w:rPr>
        <w:t>（不超过8篇）</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2609"/>
        <w:gridCol w:w="2130"/>
        <w:gridCol w:w="1989"/>
        <w:gridCol w:w="1282"/>
      </w:tblGrid>
      <w:tr w14:paraId="0CD47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778" w:type="dxa"/>
            <w:vAlign w:val="center"/>
          </w:tcPr>
          <w:p w14:paraId="6900C0EF">
            <w:pPr>
              <w:snapToGrid w:val="0"/>
              <w:jc w:val="center"/>
              <w:rPr>
                <w:rFonts w:ascii="黑体" w:hAnsi="黑体" w:eastAsia="黑体"/>
                <w:sz w:val="24"/>
                <w:szCs w:val="24"/>
              </w:rPr>
            </w:pPr>
            <w:r>
              <w:rPr>
                <w:rFonts w:hint="eastAsia" w:ascii="黑体" w:hAnsi="黑体" w:eastAsia="黑体"/>
                <w:sz w:val="24"/>
                <w:szCs w:val="24"/>
              </w:rPr>
              <w:t>序号</w:t>
            </w:r>
          </w:p>
        </w:tc>
        <w:tc>
          <w:tcPr>
            <w:tcW w:w="2609" w:type="dxa"/>
            <w:vAlign w:val="center"/>
          </w:tcPr>
          <w:p w14:paraId="0656EF00">
            <w:pPr>
              <w:snapToGrid w:val="0"/>
              <w:jc w:val="center"/>
              <w:rPr>
                <w:rFonts w:ascii="黑体" w:hAnsi="黑体" w:eastAsia="黑体"/>
                <w:sz w:val="24"/>
                <w:szCs w:val="24"/>
              </w:rPr>
            </w:pPr>
            <w:r>
              <w:rPr>
                <w:rFonts w:hint="eastAsia" w:ascii="黑体" w:hAnsi="黑体" w:eastAsia="黑体"/>
                <w:sz w:val="24"/>
                <w:szCs w:val="24"/>
              </w:rPr>
              <w:t>引文名称</w:t>
            </w:r>
            <w:r>
              <w:rPr>
                <w:rFonts w:ascii="黑体" w:hAnsi="黑体" w:eastAsia="黑体"/>
                <w:sz w:val="24"/>
                <w:szCs w:val="24"/>
              </w:rPr>
              <w:t>/</w:t>
            </w:r>
            <w:r>
              <w:rPr>
                <w:rFonts w:hint="eastAsia" w:ascii="黑体" w:hAnsi="黑体" w:eastAsia="黑体"/>
                <w:sz w:val="24"/>
                <w:szCs w:val="24"/>
              </w:rPr>
              <w:t>作者</w:t>
            </w:r>
          </w:p>
        </w:tc>
        <w:tc>
          <w:tcPr>
            <w:tcW w:w="2130" w:type="dxa"/>
            <w:vAlign w:val="center"/>
          </w:tcPr>
          <w:p w14:paraId="72458799">
            <w:pPr>
              <w:snapToGrid w:val="0"/>
              <w:jc w:val="center"/>
              <w:rPr>
                <w:rFonts w:ascii="黑体" w:hAnsi="黑体" w:eastAsia="黑体"/>
                <w:sz w:val="24"/>
                <w:szCs w:val="24"/>
              </w:rPr>
            </w:pPr>
            <w:r>
              <w:rPr>
                <w:rFonts w:hint="eastAsia" w:ascii="黑体" w:hAnsi="黑体" w:eastAsia="黑体"/>
                <w:sz w:val="24"/>
                <w:szCs w:val="24"/>
              </w:rPr>
              <w:t>引文发表刊名</w:t>
            </w:r>
          </w:p>
        </w:tc>
        <w:tc>
          <w:tcPr>
            <w:tcW w:w="1989" w:type="dxa"/>
            <w:vAlign w:val="center"/>
          </w:tcPr>
          <w:p w14:paraId="2E570181">
            <w:pPr>
              <w:snapToGrid w:val="0"/>
              <w:jc w:val="center"/>
              <w:rPr>
                <w:rFonts w:ascii="黑体" w:hAnsi="黑体" w:eastAsia="黑体"/>
                <w:sz w:val="24"/>
                <w:szCs w:val="24"/>
              </w:rPr>
            </w:pPr>
            <w:r>
              <w:rPr>
                <w:rFonts w:hint="eastAsia" w:ascii="黑体" w:hAnsi="黑体" w:eastAsia="黑体"/>
                <w:sz w:val="24"/>
                <w:szCs w:val="24"/>
              </w:rPr>
              <w:t>引文发表时间</w:t>
            </w:r>
          </w:p>
          <w:p w14:paraId="367F02C3">
            <w:pPr>
              <w:snapToGrid w:val="0"/>
              <w:jc w:val="center"/>
              <w:rPr>
                <w:rFonts w:ascii="黑体" w:hAnsi="黑体" w:eastAsia="黑体"/>
                <w:sz w:val="24"/>
                <w:szCs w:val="24"/>
              </w:rPr>
            </w:pPr>
            <w:r>
              <w:rPr>
                <w:rFonts w:hint="eastAsia" w:ascii="黑体" w:hAnsi="黑体" w:eastAsia="黑体"/>
                <w:sz w:val="24"/>
                <w:szCs w:val="24"/>
              </w:rPr>
              <w:t>（年卷页码）</w:t>
            </w:r>
          </w:p>
        </w:tc>
        <w:tc>
          <w:tcPr>
            <w:tcW w:w="1282" w:type="dxa"/>
            <w:vAlign w:val="center"/>
          </w:tcPr>
          <w:p w14:paraId="6B7FFC9E">
            <w:pPr>
              <w:snapToGrid w:val="0"/>
              <w:jc w:val="center"/>
              <w:rPr>
                <w:rFonts w:ascii="黑体" w:hAnsi="黑体" w:eastAsia="黑体"/>
                <w:sz w:val="24"/>
                <w:szCs w:val="24"/>
              </w:rPr>
            </w:pPr>
            <w:r>
              <w:rPr>
                <w:rFonts w:hint="eastAsia" w:ascii="黑体" w:hAnsi="黑体" w:eastAsia="黑体"/>
                <w:sz w:val="24"/>
                <w:szCs w:val="24"/>
              </w:rPr>
              <w:t>备注</w:t>
            </w:r>
          </w:p>
        </w:tc>
      </w:tr>
      <w:tr w14:paraId="50F05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778" w:type="dxa"/>
            <w:vAlign w:val="center"/>
          </w:tcPr>
          <w:p w14:paraId="4884D04C">
            <w:pPr>
              <w:snapToGrid w:val="0"/>
              <w:spacing w:before="293" w:beforeLines="50" w:after="293" w:afterLines="50"/>
              <w:ind w:firstLine="300"/>
              <w:jc w:val="center"/>
              <w:rPr>
                <w:rFonts w:ascii="黑体" w:hAnsi="黑体" w:eastAsia="黑体"/>
                <w:color w:val="000000"/>
                <w:sz w:val="24"/>
                <w:szCs w:val="24"/>
              </w:rPr>
            </w:pPr>
          </w:p>
        </w:tc>
        <w:tc>
          <w:tcPr>
            <w:tcW w:w="2609" w:type="dxa"/>
            <w:vAlign w:val="center"/>
          </w:tcPr>
          <w:p w14:paraId="254D76B4">
            <w:pPr>
              <w:snapToGrid w:val="0"/>
              <w:spacing w:before="293" w:beforeLines="50" w:after="293" w:afterLines="50"/>
              <w:ind w:firstLine="300"/>
              <w:jc w:val="center"/>
              <w:rPr>
                <w:rFonts w:ascii="黑体" w:hAnsi="黑体" w:eastAsia="黑体"/>
                <w:color w:val="000000"/>
                <w:sz w:val="24"/>
                <w:szCs w:val="24"/>
              </w:rPr>
            </w:pPr>
          </w:p>
        </w:tc>
        <w:tc>
          <w:tcPr>
            <w:tcW w:w="2130" w:type="dxa"/>
            <w:vAlign w:val="center"/>
          </w:tcPr>
          <w:p w14:paraId="0D83C8D7">
            <w:pPr>
              <w:snapToGrid w:val="0"/>
              <w:spacing w:before="293" w:beforeLines="50" w:after="293" w:afterLines="50"/>
              <w:ind w:firstLine="300"/>
              <w:jc w:val="center"/>
              <w:rPr>
                <w:rFonts w:ascii="黑体" w:hAnsi="黑体" w:eastAsia="黑体"/>
                <w:color w:val="000000"/>
                <w:sz w:val="24"/>
                <w:szCs w:val="24"/>
              </w:rPr>
            </w:pPr>
          </w:p>
        </w:tc>
        <w:tc>
          <w:tcPr>
            <w:tcW w:w="1989" w:type="dxa"/>
            <w:vAlign w:val="center"/>
          </w:tcPr>
          <w:p w14:paraId="2F5C6D09">
            <w:pPr>
              <w:snapToGrid w:val="0"/>
              <w:spacing w:before="293" w:beforeLines="50" w:after="293" w:afterLines="50"/>
              <w:ind w:firstLine="300"/>
              <w:jc w:val="center"/>
              <w:rPr>
                <w:rFonts w:ascii="黑体" w:hAnsi="黑体" w:eastAsia="黑体"/>
                <w:color w:val="000000"/>
                <w:sz w:val="24"/>
                <w:szCs w:val="24"/>
              </w:rPr>
            </w:pPr>
          </w:p>
        </w:tc>
        <w:tc>
          <w:tcPr>
            <w:tcW w:w="1282" w:type="dxa"/>
            <w:vAlign w:val="center"/>
          </w:tcPr>
          <w:p w14:paraId="2E09D144">
            <w:pPr>
              <w:snapToGrid w:val="0"/>
              <w:spacing w:before="293" w:beforeLines="50" w:after="293" w:afterLines="50"/>
              <w:ind w:firstLine="300"/>
              <w:jc w:val="center"/>
              <w:rPr>
                <w:rFonts w:ascii="黑体" w:hAnsi="黑体" w:eastAsia="黑体"/>
                <w:color w:val="000000"/>
                <w:sz w:val="24"/>
                <w:szCs w:val="24"/>
              </w:rPr>
            </w:pPr>
          </w:p>
        </w:tc>
      </w:tr>
      <w:tr w14:paraId="0C97D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778" w:type="dxa"/>
            <w:vAlign w:val="center"/>
          </w:tcPr>
          <w:p w14:paraId="302E28B6">
            <w:pPr>
              <w:snapToGrid w:val="0"/>
              <w:spacing w:before="293" w:beforeLines="50" w:after="293" w:afterLines="50"/>
              <w:ind w:firstLine="300"/>
              <w:jc w:val="center"/>
              <w:rPr>
                <w:rFonts w:ascii="黑体" w:hAnsi="黑体" w:eastAsia="黑体"/>
                <w:color w:val="000000"/>
                <w:sz w:val="24"/>
                <w:szCs w:val="24"/>
              </w:rPr>
            </w:pPr>
          </w:p>
        </w:tc>
        <w:tc>
          <w:tcPr>
            <w:tcW w:w="2609" w:type="dxa"/>
            <w:vAlign w:val="center"/>
          </w:tcPr>
          <w:p w14:paraId="6E56AFAF">
            <w:pPr>
              <w:snapToGrid w:val="0"/>
              <w:spacing w:before="293" w:beforeLines="50" w:after="293" w:afterLines="50"/>
              <w:ind w:firstLine="300"/>
              <w:jc w:val="center"/>
              <w:rPr>
                <w:rFonts w:ascii="黑体" w:hAnsi="黑体" w:eastAsia="黑体"/>
                <w:color w:val="000000"/>
                <w:sz w:val="24"/>
                <w:szCs w:val="24"/>
              </w:rPr>
            </w:pPr>
          </w:p>
        </w:tc>
        <w:tc>
          <w:tcPr>
            <w:tcW w:w="2130" w:type="dxa"/>
            <w:vAlign w:val="center"/>
          </w:tcPr>
          <w:p w14:paraId="186D4162">
            <w:pPr>
              <w:snapToGrid w:val="0"/>
              <w:spacing w:before="293" w:beforeLines="50" w:after="293" w:afterLines="50"/>
              <w:ind w:firstLine="300"/>
              <w:jc w:val="center"/>
              <w:rPr>
                <w:rFonts w:ascii="黑体" w:hAnsi="黑体" w:eastAsia="黑体"/>
                <w:color w:val="000000"/>
                <w:sz w:val="24"/>
                <w:szCs w:val="24"/>
              </w:rPr>
            </w:pPr>
          </w:p>
        </w:tc>
        <w:tc>
          <w:tcPr>
            <w:tcW w:w="1989" w:type="dxa"/>
            <w:vAlign w:val="center"/>
          </w:tcPr>
          <w:p w14:paraId="6642742F">
            <w:pPr>
              <w:snapToGrid w:val="0"/>
              <w:spacing w:before="293" w:beforeLines="50" w:after="293" w:afterLines="50"/>
              <w:ind w:firstLine="300"/>
              <w:jc w:val="center"/>
              <w:rPr>
                <w:rFonts w:ascii="黑体" w:hAnsi="黑体" w:eastAsia="黑体"/>
                <w:color w:val="000000"/>
                <w:sz w:val="24"/>
                <w:szCs w:val="24"/>
              </w:rPr>
            </w:pPr>
          </w:p>
        </w:tc>
        <w:tc>
          <w:tcPr>
            <w:tcW w:w="1282" w:type="dxa"/>
            <w:vAlign w:val="center"/>
          </w:tcPr>
          <w:p w14:paraId="191AD10C">
            <w:pPr>
              <w:snapToGrid w:val="0"/>
              <w:spacing w:before="293" w:beforeLines="50" w:after="293" w:afterLines="50"/>
              <w:ind w:firstLine="300"/>
              <w:jc w:val="center"/>
              <w:rPr>
                <w:rFonts w:ascii="黑体" w:hAnsi="黑体" w:eastAsia="黑体"/>
                <w:color w:val="000000"/>
                <w:sz w:val="24"/>
                <w:szCs w:val="24"/>
              </w:rPr>
            </w:pPr>
          </w:p>
        </w:tc>
      </w:tr>
      <w:tr w14:paraId="34578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778" w:type="dxa"/>
            <w:vAlign w:val="center"/>
          </w:tcPr>
          <w:p w14:paraId="6055852E">
            <w:pPr>
              <w:snapToGrid w:val="0"/>
              <w:spacing w:before="293" w:beforeLines="50" w:after="293" w:afterLines="50"/>
              <w:ind w:firstLine="300"/>
              <w:jc w:val="center"/>
              <w:rPr>
                <w:rFonts w:ascii="黑体" w:hAnsi="黑体" w:eastAsia="黑体"/>
                <w:color w:val="000000"/>
                <w:sz w:val="24"/>
                <w:szCs w:val="24"/>
              </w:rPr>
            </w:pPr>
          </w:p>
        </w:tc>
        <w:tc>
          <w:tcPr>
            <w:tcW w:w="2609" w:type="dxa"/>
            <w:vAlign w:val="center"/>
          </w:tcPr>
          <w:p w14:paraId="44D94710">
            <w:pPr>
              <w:snapToGrid w:val="0"/>
              <w:spacing w:before="293" w:beforeLines="50" w:after="293" w:afterLines="50"/>
              <w:ind w:firstLine="300"/>
              <w:jc w:val="center"/>
              <w:rPr>
                <w:rFonts w:ascii="黑体" w:hAnsi="黑体" w:eastAsia="黑体"/>
                <w:color w:val="000000"/>
                <w:sz w:val="24"/>
                <w:szCs w:val="24"/>
              </w:rPr>
            </w:pPr>
          </w:p>
        </w:tc>
        <w:tc>
          <w:tcPr>
            <w:tcW w:w="2130" w:type="dxa"/>
            <w:vAlign w:val="center"/>
          </w:tcPr>
          <w:p w14:paraId="6B959C19">
            <w:pPr>
              <w:snapToGrid w:val="0"/>
              <w:spacing w:before="293" w:beforeLines="50" w:after="293" w:afterLines="50"/>
              <w:ind w:firstLine="300"/>
              <w:jc w:val="center"/>
              <w:rPr>
                <w:rFonts w:ascii="黑体" w:hAnsi="黑体" w:eastAsia="黑体"/>
                <w:color w:val="000000"/>
                <w:sz w:val="24"/>
                <w:szCs w:val="24"/>
              </w:rPr>
            </w:pPr>
          </w:p>
        </w:tc>
        <w:tc>
          <w:tcPr>
            <w:tcW w:w="1989" w:type="dxa"/>
            <w:vAlign w:val="center"/>
          </w:tcPr>
          <w:p w14:paraId="71759CC8">
            <w:pPr>
              <w:snapToGrid w:val="0"/>
              <w:spacing w:before="293" w:beforeLines="50" w:after="293" w:afterLines="50"/>
              <w:ind w:firstLine="300"/>
              <w:jc w:val="center"/>
              <w:rPr>
                <w:rFonts w:ascii="黑体" w:hAnsi="黑体" w:eastAsia="黑体"/>
                <w:color w:val="000000"/>
                <w:sz w:val="24"/>
                <w:szCs w:val="24"/>
              </w:rPr>
            </w:pPr>
          </w:p>
        </w:tc>
        <w:tc>
          <w:tcPr>
            <w:tcW w:w="1282" w:type="dxa"/>
            <w:vAlign w:val="center"/>
          </w:tcPr>
          <w:p w14:paraId="1FB59478">
            <w:pPr>
              <w:snapToGrid w:val="0"/>
              <w:spacing w:before="293" w:beforeLines="50" w:after="293" w:afterLines="50"/>
              <w:ind w:firstLine="300"/>
              <w:jc w:val="center"/>
              <w:rPr>
                <w:rFonts w:ascii="黑体" w:hAnsi="黑体" w:eastAsia="黑体"/>
                <w:color w:val="000000"/>
                <w:sz w:val="24"/>
                <w:szCs w:val="24"/>
              </w:rPr>
            </w:pPr>
          </w:p>
        </w:tc>
      </w:tr>
      <w:tr w14:paraId="6EC3C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778" w:type="dxa"/>
            <w:vAlign w:val="center"/>
          </w:tcPr>
          <w:p w14:paraId="2D1C3D1B">
            <w:pPr>
              <w:snapToGrid w:val="0"/>
              <w:spacing w:before="293" w:beforeLines="50" w:after="293" w:afterLines="50"/>
              <w:ind w:firstLine="300"/>
              <w:jc w:val="center"/>
              <w:rPr>
                <w:rFonts w:ascii="黑体" w:hAnsi="黑体" w:eastAsia="黑体"/>
                <w:color w:val="000000"/>
                <w:sz w:val="24"/>
                <w:szCs w:val="24"/>
              </w:rPr>
            </w:pPr>
          </w:p>
        </w:tc>
        <w:tc>
          <w:tcPr>
            <w:tcW w:w="2609" w:type="dxa"/>
            <w:vAlign w:val="center"/>
          </w:tcPr>
          <w:p w14:paraId="4FC5C0BD">
            <w:pPr>
              <w:snapToGrid w:val="0"/>
              <w:spacing w:before="293" w:beforeLines="50" w:after="293" w:afterLines="50"/>
              <w:ind w:firstLine="300"/>
              <w:jc w:val="center"/>
              <w:rPr>
                <w:rFonts w:ascii="黑体" w:hAnsi="黑体" w:eastAsia="黑体"/>
                <w:color w:val="000000"/>
                <w:sz w:val="24"/>
                <w:szCs w:val="24"/>
              </w:rPr>
            </w:pPr>
          </w:p>
        </w:tc>
        <w:tc>
          <w:tcPr>
            <w:tcW w:w="2130" w:type="dxa"/>
            <w:vAlign w:val="center"/>
          </w:tcPr>
          <w:p w14:paraId="231AB2EF">
            <w:pPr>
              <w:snapToGrid w:val="0"/>
              <w:spacing w:before="293" w:beforeLines="50" w:after="293" w:afterLines="50"/>
              <w:ind w:firstLine="300"/>
              <w:jc w:val="center"/>
              <w:rPr>
                <w:rFonts w:ascii="黑体" w:hAnsi="黑体" w:eastAsia="黑体"/>
                <w:color w:val="000000"/>
                <w:sz w:val="24"/>
                <w:szCs w:val="24"/>
              </w:rPr>
            </w:pPr>
          </w:p>
        </w:tc>
        <w:tc>
          <w:tcPr>
            <w:tcW w:w="1989" w:type="dxa"/>
            <w:vAlign w:val="center"/>
          </w:tcPr>
          <w:p w14:paraId="4F137814">
            <w:pPr>
              <w:snapToGrid w:val="0"/>
              <w:spacing w:before="293" w:beforeLines="50" w:after="293" w:afterLines="50"/>
              <w:ind w:firstLine="300"/>
              <w:jc w:val="center"/>
              <w:rPr>
                <w:rFonts w:ascii="黑体" w:hAnsi="黑体" w:eastAsia="黑体"/>
                <w:color w:val="000000"/>
                <w:sz w:val="24"/>
                <w:szCs w:val="24"/>
              </w:rPr>
            </w:pPr>
          </w:p>
        </w:tc>
        <w:tc>
          <w:tcPr>
            <w:tcW w:w="1282" w:type="dxa"/>
            <w:vAlign w:val="center"/>
          </w:tcPr>
          <w:p w14:paraId="263D3D6D">
            <w:pPr>
              <w:snapToGrid w:val="0"/>
              <w:spacing w:before="293" w:beforeLines="50" w:after="293" w:afterLines="50"/>
              <w:ind w:firstLine="300"/>
              <w:jc w:val="center"/>
              <w:rPr>
                <w:rFonts w:ascii="黑体" w:hAnsi="黑体" w:eastAsia="黑体"/>
                <w:color w:val="000000"/>
                <w:sz w:val="24"/>
                <w:szCs w:val="24"/>
              </w:rPr>
            </w:pPr>
          </w:p>
        </w:tc>
      </w:tr>
      <w:tr w14:paraId="578A1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778" w:type="dxa"/>
            <w:vAlign w:val="center"/>
          </w:tcPr>
          <w:p w14:paraId="0C70704B">
            <w:pPr>
              <w:snapToGrid w:val="0"/>
              <w:spacing w:before="293" w:beforeLines="50" w:after="293" w:afterLines="50"/>
              <w:ind w:firstLine="300"/>
              <w:jc w:val="center"/>
              <w:rPr>
                <w:rFonts w:ascii="黑体" w:hAnsi="黑体" w:eastAsia="黑体"/>
                <w:color w:val="000000"/>
                <w:sz w:val="24"/>
                <w:szCs w:val="24"/>
              </w:rPr>
            </w:pPr>
          </w:p>
        </w:tc>
        <w:tc>
          <w:tcPr>
            <w:tcW w:w="2609" w:type="dxa"/>
            <w:vAlign w:val="center"/>
          </w:tcPr>
          <w:p w14:paraId="6EC5862C">
            <w:pPr>
              <w:snapToGrid w:val="0"/>
              <w:spacing w:before="293" w:beforeLines="50" w:after="293" w:afterLines="50"/>
              <w:ind w:firstLine="300"/>
              <w:jc w:val="center"/>
              <w:rPr>
                <w:rFonts w:ascii="黑体" w:hAnsi="黑体" w:eastAsia="黑体"/>
                <w:color w:val="000000"/>
                <w:sz w:val="24"/>
                <w:szCs w:val="24"/>
              </w:rPr>
            </w:pPr>
          </w:p>
        </w:tc>
        <w:tc>
          <w:tcPr>
            <w:tcW w:w="2130" w:type="dxa"/>
            <w:vAlign w:val="center"/>
          </w:tcPr>
          <w:p w14:paraId="7CA9CDC2">
            <w:pPr>
              <w:snapToGrid w:val="0"/>
              <w:spacing w:before="293" w:beforeLines="50" w:after="293" w:afterLines="50"/>
              <w:ind w:firstLine="300"/>
              <w:jc w:val="center"/>
              <w:rPr>
                <w:rFonts w:ascii="黑体" w:hAnsi="黑体" w:eastAsia="黑体"/>
                <w:color w:val="000000"/>
                <w:sz w:val="24"/>
                <w:szCs w:val="24"/>
              </w:rPr>
            </w:pPr>
          </w:p>
        </w:tc>
        <w:tc>
          <w:tcPr>
            <w:tcW w:w="1989" w:type="dxa"/>
            <w:vAlign w:val="center"/>
          </w:tcPr>
          <w:p w14:paraId="1E8AD42F">
            <w:pPr>
              <w:snapToGrid w:val="0"/>
              <w:spacing w:before="293" w:beforeLines="50" w:after="293" w:afterLines="50"/>
              <w:ind w:firstLine="300"/>
              <w:jc w:val="center"/>
              <w:rPr>
                <w:rFonts w:ascii="黑体" w:hAnsi="黑体" w:eastAsia="黑体"/>
                <w:color w:val="000000"/>
                <w:sz w:val="24"/>
                <w:szCs w:val="24"/>
              </w:rPr>
            </w:pPr>
          </w:p>
        </w:tc>
        <w:tc>
          <w:tcPr>
            <w:tcW w:w="1282" w:type="dxa"/>
            <w:vAlign w:val="center"/>
          </w:tcPr>
          <w:p w14:paraId="4CA4D99D">
            <w:pPr>
              <w:snapToGrid w:val="0"/>
              <w:spacing w:before="293" w:beforeLines="50" w:after="293" w:afterLines="50"/>
              <w:ind w:firstLine="300"/>
              <w:jc w:val="center"/>
              <w:rPr>
                <w:rFonts w:ascii="黑体" w:hAnsi="黑体" w:eastAsia="黑体"/>
                <w:color w:val="000000"/>
                <w:sz w:val="24"/>
                <w:szCs w:val="24"/>
              </w:rPr>
            </w:pPr>
          </w:p>
        </w:tc>
      </w:tr>
      <w:tr w14:paraId="187B3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778" w:type="dxa"/>
            <w:vAlign w:val="center"/>
          </w:tcPr>
          <w:p w14:paraId="0E97E35E">
            <w:pPr>
              <w:snapToGrid w:val="0"/>
              <w:spacing w:before="293" w:beforeLines="50" w:after="293" w:afterLines="50"/>
              <w:ind w:firstLine="300"/>
              <w:jc w:val="center"/>
              <w:rPr>
                <w:rFonts w:ascii="黑体" w:hAnsi="黑体" w:eastAsia="黑体"/>
                <w:color w:val="000000"/>
                <w:sz w:val="24"/>
                <w:szCs w:val="24"/>
              </w:rPr>
            </w:pPr>
          </w:p>
        </w:tc>
        <w:tc>
          <w:tcPr>
            <w:tcW w:w="2609" w:type="dxa"/>
            <w:vAlign w:val="center"/>
          </w:tcPr>
          <w:p w14:paraId="00904F28">
            <w:pPr>
              <w:snapToGrid w:val="0"/>
              <w:spacing w:before="293" w:beforeLines="50" w:after="293" w:afterLines="50"/>
              <w:ind w:firstLine="300"/>
              <w:jc w:val="center"/>
              <w:rPr>
                <w:rFonts w:ascii="黑体" w:hAnsi="黑体" w:eastAsia="黑体"/>
                <w:color w:val="000000"/>
                <w:sz w:val="24"/>
                <w:szCs w:val="24"/>
              </w:rPr>
            </w:pPr>
          </w:p>
        </w:tc>
        <w:tc>
          <w:tcPr>
            <w:tcW w:w="2130" w:type="dxa"/>
            <w:vAlign w:val="center"/>
          </w:tcPr>
          <w:p w14:paraId="5017934A">
            <w:pPr>
              <w:snapToGrid w:val="0"/>
              <w:spacing w:before="293" w:beforeLines="50" w:after="293" w:afterLines="50"/>
              <w:ind w:firstLine="300"/>
              <w:jc w:val="center"/>
              <w:rPr>
                <w:rFonts w:ascii="黑体" w:hAnsi="黑体" w:eastAsia="黑体"/>
                <w:color w:val="000000"/>
                <w:sz w:val="24"/>
                <w:szCs w:val="24"/>
              </w:rPr>
            </w:pPr>
          </w:p>
        </w:tc>
        <w:tc>
          <w:tcPr>
            <w:tcW w:w="1989" w:type="dxa"/>
            <w:vAlign w:val="center"/>
          </w:tcPr>
          <w:p w14:paraId="2C66D9BC">
            <w:pPr>
              <w:snapToGrid w:val="0"/>
              <w:spacing w:before="293" w:beforeLines="50" w:after="293" w:afterLines="50"/>
              <w:ind w:firstLine="300"/>
              <w:jc w:val="center"/>
              <w:rPr>
                <w:rFonts w:ascii="黑体" w:hAnsi="黑体" w:eastAsia="黑体"/>
                <w:color w:val="000000"/>
                <w:sz w:val="24"/>
                <w:szCs w:val="24"/>
              </w:rPr>
            </w:pPr>
          </w:p>
        </w:tc>
        <w:tc>
          <w:tcPr>
            <w:tcW w:w="1282" w:type="dxa"/>
            <w:vAlign w:val="center"/>
          </w:tcPr>
          <w:p w14:paraId="7599D6DD">
            <w:pPr>
              <w:snapToGrid w:val="0"/>
              <w:spacing w:before="293" w:beforeLines="50" w:after="293" w:afterLines="50"/>
              <w:ind w:firstLine="300"/>
              <w:jc w:val="center"/>
              <w:rPr>
                <w:rFonts w:ascii="黑体" w:hAnsi="黑体" w:eastAsia="黑体"/>
                <w:color w:val="000000"/>
                <w:sz w:val="24"/>
                <w:szCs w:val="24"/>
              </w:rPr>
            </w:pPr>
          </w:p>
        </w:tc>
      </w:tr>
      <w:tr w14:paraId="60F97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778" w:type="dxa"/>
            <w:vAlign w:val="center"/>
          </w:tcPr>
          <w:p w14:paraId="5663F202">
            <w:pPr>
              <w:snapToGrid w:val="0"/>
              <w:spacing w:before="293" w:beforeLines="50" w:after="293" w:afterLines="50"/>
              <w:ind w:firstLine="300"/>
              <w:jc w:val="center"/>
              <w:rPr>
                <w:rFonts w:ascii="黑体" w:hAnsi="黑体" w:eastAsia="黑体"/>
                <w:color w:val="000000"/>
                <w:sz w:val="24"/>
                <w:szCs w:val="24"/>
              </w:rPr>
            </w:pPr>
          </w:p>
        </w:tc>
        <w:tc>
          <w:tcPr>
            <w:tcW w:w="2609" w:type="dxa"/>
            <w:vAlign w:val="center"/>
          </w:tcPr>
          <w:p w14:paraId="3BD8F662">
            <w:pPr>
              <w:snapToGrid w:val="0"/>
              <w:spacing w:before="293" w:beforeLines="50" w:after="293" w:afterLines="50"/>
              <w:ind w:firstLine="300"/>
              <w:jc w:val="center"/>
              <w:rPr>
                <w:rFonts w:ascii="黑体" w:hAnsi="黑体" w:eastAsia="黑体"/>
                <w:color w:val="000000"/>
                <w:sz w:val="24"/>
                <w:szCs w:val="24"/>
              </w:rPr>
            </w:pPr>
          </w:p>
        </w:tc>
        <w:tc>
          <w:tcPr>
            <w:tcW w:w="2130" w:type="dxa"/>
            <w:vAlign w:val="center"/>
          </w:tcPr>
          <w:p w14:paraId="6AD4765F">
            <w:pPr>
              <w:snapToGrid w:val="0"/>
              <w:spacing w:before="293" w:beforeLines="50" w:after="293" w:afterLines="50"/>
              <w:ind w:firstLine="300"/>
              <w:jc w:val="center"/>
              <w:rPr>
                <w:rFonts w:ascii="黑体" w:hAnsi="黑体" w:eastAsia="黑体"/>
                <w:color w:val="000000"/>
                <w:sz w:val="24"/>
                <w:szCs w:val="24"/>
              </w:rPr>
            </w:pPr>
          </w:p>
        </w:tc>
        <w:tc>
          <w:tcPr>
            <w:tcW w:w="1989" w:type="dxa"/>
            <w:vAlign w:val="center"/>
          </w:tcPr>
          <w:p w14:paraId="2C6B78F5">
            <w:pPr>
              <w:snapToGrid w:val="0"/>
              <w:spacing w:before="293" w:beforeLines="50" w:after="293" w:afterLines="50"/>
              <w:ind w:firstLine="300"/>
              <w:jc w:val="center"/>
              <w:rPr>
                <w:rFonts w:ascii="黑体" w:hAnsi="黑体" w:eastAsia="黑体"/>
                <w:color w:val="000000"/>
                <w:sz w:val="24"/>
                <w:szCs w:val="24"/>
              </w:rPr>
            </w:pPr>
          </w:p>
        </w:tc>
        <w:tc>
          <w:tcPr>
            <w:tcW w:w="1282" w:type="dxa"/>
            <w:vAlign w:val="center"/>
          </w:tcPr>
          <w:p w14:paraId="11FA8382">
            <w:pPr>
              <w:snapToGrid w:val="0"/>
              <w:spacing w:before="293" w:beforeLines="50" w:after="293" w:afterLines="50"/>
              <w:ind w:firstLine="300"/>
              <w:jc w:val="center"/>
              <w:rPr>
                <w:rFonts w:ascii="黑体" w:hAnsi="黑体" w:eastAsia="黑体"/>
                <w:color w:val="000000"/>
                <w:sz w:val="24"/>
                <w:szCs w:val="24"/>
              </w:rPr>
            </w:pPr>
          </w:p>
        </w:tc>
      </w:tr>
      <w:tr w14:paraId="093C9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778" w:type="dxa"/>
            <w:vAlign w:val="center"/>
          </w:tcPr>
          <w:p w14:paraId="257A51DD">
            <w:pPr>
              <w:snapToGrid w:val="0"/>
              <w:spacing w:before="293" w:beforeLines="50" w:after="293" w:afterLines="50"/>
              <w:ind w:firstLine="300"/>
              <w:jc w:val="center"/>
              <w:rPr>
                <w:rFonts w:ascii="黑体" w:hAnsi="黑体" w:eastAsia="黑体"/>
                <w:color w:val="000000"/>
                <w:sz w:val="24"/>
                <w:szCs w:val="24"/>
              </w:rPr>
            </w:pPr>
          </w:p>
        </w:tc>
        <w:tc>
          <w:tcPr>
            <w:tcW w:w="2609" w:type="dxa"/>
            <w:vAlign w:val="center"/>
          </w:tcPr>
          <w:p w14:paraId="3D65332C">
            <w:pPr>
              <w:snapToGrid w:val="0"/>
              <w:spacing w:before="293" w:beforeLines="50" w:after="293" w:afterLines="50"/>
              <w:ind w:firstLine="300"/>
              <w:jc w:val="center"/>
              <w:rPr>
                <w:rFonts w:ascii="黑体" w:hAnsi="黑体" w:eastAsia="黑体"/>
                <w:color w:val="000000"/>
                <w:sz w:val="24"/>
                <w:szCs w:val="24"/>
              </w:rPr>
            </w:pPr>
          </w:p>
        </w:tc>
        <w:tc>
          <w:tcPr>
            <w:tcW w:w="2130" w:type="dxa"/>
            <w:vAlign w:val="center"/>
          </w:tcPr>
          <w:p w14:paraId="2FD24DE3">
            <w:pPr>
              <w:snapToGrid w:val="0"/>
              <w:spacing w:before="293" w:beforeLines="50" w:after="293" w:afterLines="50"/>
              <w:ind w:firstLine="300"/>
              <w:jc w:val="center"/>
              <w:rPr>
                <w:rFonts w:ascii="黑体" w:hAnsi="黑体" w:eastAsia="黑体"/>
                <w:color w:val="000000"/>
                <w:sz w:val="24"/>
                <w:szCs w:val="24"/>
              </w:rPr>
            </w:pPr>
          </w:p>
        </w:tc>
        <w:tc>
          <w:tcPr>
            <w:tcW w:w="1989" w:type="dxa"/>
            <w:vAlign w:val="center"/>
          </w:tcPr>
          <w:p w14:paraId="59555621">
            <w:pPr>
              <w:snapToGrid w:val="0"/>
              <w:spacing w:before="293" w:beforeLines="50" w:after="293" w:afterLines="50"/>
              <w:ind w:firstLine="300"/>
              <w:jc w:val="center"/>
              <w:rPr>
                <w:rFonts w:ascii="黑体" w:hAnsi="黑体" w:eastAsia="黑体"/>
                <w:color w:val="000000"/>
                <w:sz w:val="24"/>
                <w:szCs w:val="24"/>
              </w:rPr>
            </w:pPr>
          </w:p>
        </w:tc>
        <w:tc>
          <w:tcPr>
            <w:tcW w:w="1282" w:type="dxa"/>
            <w:vAlign w:val="center"/>
          </w:tcPr>
          <w:p w14:paraId="3060520B">
            <w:pPr>
              <w:snapToGrid w:val="0"/>
              <w:spacing w:before="293" w:beforeLines="50" w:after="293" w:afterLines="50"/>
              <w:ind w:firstLine="300"/>
              <w:jc w:val="center"/>
              <w:rPr>
                <w:rFonts w:ascii="黑体" w:hAnsi="黑体" w:eastAsia="黑体"/>
                <w:color w:val="000000"/>
                <w:sz w:val="24"/>
                <w:szCs w:val="24"/>
              </w:rPr>
            </w:pPr>
          </w:p>
        </w:tc>
      </w:tr>
    </w:tbl>
    <w:p w14:paraId="5D135A13">
      <w:pPr>
        <w:jc w:val="center"/>
        <w:rPr>
          <w:rFonts w:ascii="黑体" w:eastAsia="黑体"/>
          <w:color w:val="000000"/>
        </w:rPr>
      </w:pPr>
      <w:r>
        <w:rPr>
          <w:rFonts w:ascii="黑体" w:eastAsia="黑体"/>
          <w:color w:val="000000"/>
          <w:sz w:val="32"/>
          <w:szCs w:val="32"/>
        </w:rPr>
        <w:br w:type="page"/>
      </w:r>
      <w:r>
        <w:rPr>
          <w:rFonts w:hint="eastAsia" w:ascii="黑体" w:eastAsia="黑体"/>
          <w:color w:val="000000"/>
        </w:rPr>
        <w:t>五、主要完成人情况表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69"/>
        <w:gridCol w:w="2006"/>
        <w:gridCol w:w="1234"/>
        <w:gridCol w:w="1409"/>
        <w:gridCol w:w="1074"/>
        <w:gridCol w:w="9"/>
        <w:gridCol w:w="1529"/>
      </w:tblGrid>
      <w:tr w14:paraId="76CFC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exact"/>
          <w:jc w:val="center"/>
        </w:trPr>
        <w:tc>
          <w:tcPr>
            <w:tcW w:w="1469" w:type="dxa"/>
            <w:vAlign w:val="center"/>
          </w:tcPr>
          <w:p w14:paraId="1255BBAA">
            <w:pPr>
              <w:snapToGrid w:val="0"/>
              <w:jc w:val="center"/>
              <w:rPr>
                <w:rFonts w:hAnsi="仿宋"/>
                <w:color w:val="000000"/>
                <w:sz w:val="24"/>
                <w:szCs w:val="24"/>
              </w:rPr>
            </w:pPr>
            <w:r>
              <w:rPr>
                <w:rFonts w:hint="eastAsia" w:hAnsi="仿宋"/>
                <w:color w:val="000000"/>
                <w:sz w:val="24"/>
                <w:szCs w:val="24"/>
              </w:rPr>
              <w:t>姓    名</w:t>
            </w:r>
          </w:p>
        </w:tc>
        <w:tc>
          <w:tcPr>
            <w:tcW w:w="2006" w:type="dxa"/>
            <w:vAlign w:val="center"/>
          </w:tcPr>
          <w:p w14:paraId="6613C341">
            <w:pPr>
              <w:snapToGrid w:val="0"/>
              <w:jc w:val="center"/>
              <w:rPr>
                <w:rFonts w:hAnsi="仿宋"/>
                <w:color w:val="000000"/>
                <w:sz w:val="24"/>
                <w:szCs w:val="24"/>
              </w:rPr>
            </w:pPr>
          </w:p>
        </w:tc>
        <w:tc>
          <w:tcPr>
            <w:tcW w:w="1234" w:type="dxa"/>
            <w:vAlign w:val="center"/>
          </w:tcPr>
          <w:p w14:paraId="1AD3462F">
            <w:pPr>
              <w:snapToGrid w:val="0"/>
              <w:jc w:val="center"/>
              <w:rPr>
                <w:rFonts w:hAnsi="仿宋"/>
                <w:color w:val="000000"/>
                <w:sz w:val="24"/>
                <w:szCs w:val="24"/>
              </w:rPr>
            </w:pPr>
            <w:r>
              <w:rPr>
                <w:rFonts w:hint="eastAsia" w:hAnsi="仿宋"/>
                <w:color w:val="000000"/>
                <w:sz w:val="24"/>
                <w:szCs w:val="24"/>
              </w:rPr>
              <w:t>性   别</w:t>
            </w:r>
          </w:p>
        </w:tc>
        <w:tc>
          <w:tcPr>
            <w:tcW w:w="1409" w:type="dxa"/>
            <w:vAlign w:val="center"/>
          </w:tcPr>
          <w:p w14:paraId="398AC433">
            <w:pPr>
              <w:snapToGrid w:val="0"/>
              <w:jc w:val="center"/>
              <w:rPr>
                <w:rFonts w:hAnsi="仿宋"/>
                <w:color w:val="000000"/>
                <w:sz w:val="24"/>
                <w:szCs w:val="24"/>
              </w:rPr>
            </w:pPr>
          </w:p>
        </w:tc>
        <w:tc>
          <w:tcPr>
            <w:tcW w:w="1083" w:type="dxa"/>
            <w:gridSpan w:val="2"/>
            <w:vAlign w:val="center"/>
          </w:tcPr>
          <w:p w14:paraId="38F28C8E">
            <w:pPr>
              <w:snapToGrid w:val="0"/>
              <w:jc w:val="center"/>
              <w:rPr>
                <w:rFonts w:hAnsi="仿宋"/>
                <w:color w:val="000000"/>
                <w:sz w:val="24"/>
                <w:szCs w:val="24"/>
              </w:rPr>
            </w:pPr>
            <w:r>
              <w:rPr>
                <w:rFonts w:hint="eastAsia" w:hAnsi="仿宋"/>
                <w:color w:val="000000"/>
                <w:sz w:val="24"/>
                <w:szCs w:val="24"/>
              </w:rPr>
              <w:t>排   名</w:t>
            </w:r>
          </w:p>
        </w:tc>
        <w:tc>
          <w:tcPr>
            <w:tcW w:w="1529" w:type="dxa"/>
            <w:vAlign w:val="center"/>
          </w:tcPr>
          <w:p w14:paraId="65FD676A">
            <w:pPr>
              <w:snapToGrid w:val="0"/>
              <w:jc w:val="center"/>
              <w:rPr>
                <w:rFonts w:hAnsi="仿宋"/>
                <w:color w:val="000000"/>
                <w:sz w:val="24"/>
                <w:szCs w:val="24"/>
              </w:rPr>
            </w:pPr>
          </w:p>
        </w:tc>
      </w:tr>
      <w:tr w14:paraId="61C5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exact"/>
          <w:jc w:val="center"/>
        </w:trPr>
        <w:tc>
          <w:tcPr>
            <w:tcW w:w="1469" w:type="dxa"/>
            <w:vAlign w:val="center"/>
          </w:tcPr>
          <w:p w14:paraId="650CFE64">
            <w:pPr>
              <w:snapToGrid w:val="0"/>
              <w:jc w:val="center"/>
              <w:rPr>
                <w:rFonts w:hAnsi="仿宋"/>
                <w:color w:val="000000"/>
                <w:sz w:val="24"/>
                <w:szCs w:val="24"/>
              </w:rPr>
            </w:pPr>
            <w:r>
              <w:rPr>
                <w:rFonts w:hint="eastAsia" w:hAnsi="仿宋"/>
                <w:color w:val="000000"/>
                <w:sz w:val="24"/>
                <w:szCs w:val="24"/>
              </w:rPr>
              <w:t>出生年月</w:t>
            </w:r>
          </w:p>
        </w:tc>
        <w:tc>
          <w:tcPr>
            <w:tcW w:w="2006" w:type="dxa"/>
            <w:vAlign w:val="center"/>
          </w:tcPr>
          <w:p w14:paraId="36FD69E7">
            <w:pPr>
              <w:snapToGrid w:val="0"/>
              <w:jc w:val="center"/>
              <w:rPr>
                <w:rFonts w:hAnsi="仿宋"/>
                <w:color w:val="000000"/>
                <w:sz w:val="24"/>
                <w:szCs w:val="24"/>
              </w:rPr>
            </w:pPr>
          </w:p>
        </w:tc>
        <w:tc>
          <w:tcPr>
            <w:tcW w:w="1234" w:type="dxa"/>
            <w:vAlign w:val="center"/>
          </w:tcPr>
          <w:p w14:paraId="0AB437D8">
            <w:pPr>
              <w:snapToGrid w:val="0"/>
              <w:jc w:val="center"/>
              <w:rPr>
                <w:rFonts w:hAnsi="仿宋"/>
                <w:color w:val="000000"/>
                <w:sz w:val="24"/>
                <w:szCs w:val="24"/>
              </w:rPr>
            </w:pPr>
            <w:r>
              <w:rPr>
                <w:rFonts w:hint="eastAsia" w:hAnsi="仿宋"/>
                <w:color w:val="000000"/>
                <w:sz w:val="24"/>
                <w:szCs w:val="24"/>
              </w:rPr>
              <w:t>出生地</w:t>
            </w:r>
          </w:p>
        </w:tc>
        <w:tc>
          <w:tcPr>
            <w:tcW w:w="1409" w:type="dxa"/>
            <w:vAlign w:val="center"/>
          </w:tcPr>
          <w:p w14:paraId="491EBA6E">
            <w:pPr>
              <w:snapToGrid w:val="0"/>
              <w:jc w:val="center"/>
              <w:rPr>
                <w:rFonts w:hAnsi="仿宋"/>
                <w:color w:val="000000"/>
                <w:sz w:val="24"/>
                <w:szCs w:val="24"/>
              </w:rPr>
            </w:pPr>
          </w:p>
        </w:tc>
        <w:tc>
          <w:tcPr>
            <w:tcW w:w="1083" w:type="dxa"/>
            <w:gridSpan w:val="2"/>
            <w:vAlign w:val="center"/>
          </w:tcPr>
          <w:p w14:paraId="7D6E9987">
            <w:pPr>
              <w:snapToGrid w:val="0"/>
              <w:jc w:val="center"/>
              <w:rPr>
                <w:rFonts w:hAnsi="仿宋"/>
                <w:color w:val="000000"/>
                <w:sz w:val="24"/>
                <w:szCs w:val="24"/>
              </w:rPr>
            </w:pPr>
            <w:r>
              <w:rPr>
                <w:rFonts w:hint="eastAsia" w:hAnsi="仿宋"/>
                <w:color w:val="000000"/>
                <w:sz w:val="24"/>
                <w:szCs w:val="24"/>
              </w:rPr>
              <w:t>民   族</w:t>
            </w:r>
          </w:p>
        </w:tc>
        <w:tc>
          <w:tcPr>
            <w:tcW w:w="1529" w:type="dxa"/>
            <w:vAlign w:val="center"/>
          </w:tcPr>
          <w:p w14:paraId="7590937F">
            <w:pPr>
              <w:snapToGrid w:val="0"/>
              <w:jc w:val="center"/>
              <w:rPr>
                <w:rFonts w:hAnsi="仿宋"/>
                <w:color w:val="000000"/>
                <w:sz w:val="24"/>
                <w:szCs w:val="24"/>
              </w:rPr>
            </w:pPr>
          </w:p>
        </w:tc>
      </w:tr>
      <w:tr w14:paraId="2CB1E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exact"/>
          <w:jc w:val="center"/>
        </w:trPr>
        <w:tc>
          <w:tcPr>
            <w:tcW w:w="1469" w:type="dxa"/>
            <w:vAlign w:val="center"/>
          </w:tcPr>
          <w:p w14:paraId="1FC8D01C">
            <w:pPr>
              <w:snapToGrid w:val="0"/>
              <w:jc w:val="center"/>
              <w:rPr>
                <w:rFonts w:hAnsi="仿宋"/>
                <w:color w:val="000000"/>
                <w:sz w:val="24"/>
                <w:szCs w:val="24"/>
              </w:rPr>
            </w:pPr>
            <w:r>
              <w:rPr>
                <w:rFonts w:hint="eastAsia" w:hAnsi="仿宋"/>
                <w:color w:val="000000"/>
                <w:sz w:val="24"/>
                <w:szCs w:val="24"/>
              </w:rPr>
              <w:t>身份证号</w:t>
            </w:r>
          </w:p>
        </w:tc>
        <w:tc>
          <w:tcPr>
            <w:tcW w:w="2006" w:type="dxa"/>
            <w:vAlign w:val="center"/>
          </w:tcPr>
          <w:p w14:paraId="31771D6C">
            <w:pPr>
              <w:snapToGrid w:val="0"/>
              <w:jc w:val="center"/>
              <w:rPr>
                <w:rFonts w:hAnsi="仿宋"/>
                <w:color w:val="000000"/>
                <w:sz w:val="24"/>
                <w:szCs w:val="24"/>
              </w:rPr>
            </w:pPr>
          </w:p>
        </w:tc>
        <w:tc>
          <w:tcPr>
            <w:tcW w:w="1234" w:type="dxa"/>
            <w:vAlign w:val="center"/>
          </w:tcPr>
          <w:p w14:paraId="3C5A8132">
            <w:pPr>
              <w:snapToGrid w:val="0"/>
              <w:jc w:val="center"/>
              <w:rPr>
                <w:rFonts w:hAnsi="仿宋"/>
                <w:color w:val="000000"/>
                <w:sz w:val="24"/>
                <w:szCs w:val="24"/>
              </w:rPr>
            </w:pPr>
            <w:r>
              <w:rPr>
                <w:rFonts w:hint="eastAsia" w:hAnsi="仿宋"/>
                <w:color w:val="000000"/>
                <w:sz w:val="24"/>
                <w:szCs w:val="24"/>
              </w:rPr>
              <w:t>党   派</w:t>
            </w:r>
          </w:p>
        </w:tc>
        <w:tc>
          <w:tcPr>
            <w:tcW w:w="1409" w:type="dxa"/>
            <w:vAlign w:val="center"/>
          </w:tcPr>
          <w:p w14:paraId="5DBB483B">
            <w:pPr>
              <w:snapToGrid w:val="0"/>
              <w:jc w:val="center"/>
              <w:rPr>
                <w:rFonts w:hAnsi="仿宋"/>
                <w:color w:val="000000"/>
                <w:sz w:val="24"/>
                <w:szCs w:val="24"/>
              </w:rPr>
            </w:pPr>
          </w:p>
        </w:tc>
        <w:tc>
          <w:tcPr>
            <w:tcW w:w="1083" w:type="dxa"/>
            <w:gridSpan w:val="2"/>
            <w:vAlign w:val="center"/>
          </w:tcPr>
          <w:p w14:paraId="0AFA5901">
            <w:pPr>
              <w:snapToGrid w:val="0"/>
              <w:jc w:val="center"/>
              <w:rPr>
                <w:rFonts w:hAnsi="仿宋"/>
                <w:color w:val="000000"/>
                <w:sz w:val="24"/>
                <w:szCs w:val="24"/>
              </w:rPr>
            </w:pPr>
            <w:r>
              <w:rPr>
                <w:rFonts w:hint="eastAsia" w:hAnsi="仿宋"/>
                <w:color w:val="000000"/>
                <w:sz w:val="24"/>
                <w:szCs w:val="24"/>
              </w:rPr>
              <w:t>文化程度</w:t>
            </w:r>
          </w:p>
        </w:tc>
        <w:tc>
          <w:tcPr>
            <w:tcW w:w="1529" w:type="dxa"/>
            <w:vAlign w:val="center"/>
          </w:tcPr>
          <w:p w14:paraId="1635AE4B">
            <w:pPr>
              <w:snapToGrid w:val="0"/>
              <w:jc w:val="center"/>
              <w:rPr>
                <w:rFonts w:hAnsi="仿宋"/>
                <w:color w:val="000000"/>
                <w:sz w:val="24"/>
                <w:szCs w:val="24"/>
              </w:rPr>
            </w:pPr>
          </w:p>
        </w:tc>
      </w:tr>
      <w:tr w14:paraId="51EBF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exact"/>
          <w:jc w:val="center"/>
        </w:trPr>
        <w:tc>
          <w:tcPr>
            <w:tcW w:w="1469" w:type="dxa"/>
            <w:vAlign w:val="center"/>
          </w:tcPr>
          <w:p w14:paraId="74DC39F8">
            <w:pPr>
              <w:snapToGrid w:val="0"/>
              <w:jc w:val="center"/>
              <w:rPr>
                <w:rFonts w:hAnsi="仿宋"/>
                <w:color w:val="000000"/>
                <w:sz w:val="24"/>
                <w:szCs w:val="24"/>
              </w:rPr>
            </w:pPr>
            <w:r>
              <w:rPr>
                <w:rFonts w:hint="eastAsia" w:hAnsi="仿宋"/>
                <w:color w:val="000000"/>
                <w:sz w:val="24"/>
                <w:szCs w:val="24"/>
              </w:rPr>
              <w:t>毕业学校</w:t>
            </w:r>
          </w:p>
        </w:tc>
        <w:tc>
          <w:tcPr>
            <w:tcW w:w="2006" w:type="dxa"/>
            <w:vAlign w:val="center"/>
          </w:tcPr>
          <w:p w14:paraId="4D28C1E3">
            <w:pPr>
              <w:snapToGrid w:val="0"/>
              <w:jc w:val="center"/>
              <w:rPr>
                <w:rFonts w:hAnsi="仿宋"/>
                <w:color w:val="000000"/>
                <w:sz w:val="24"/>
                <w:szCs w:val="24"/>
              </w:rPr>
            </w:pPr>
          </w:p>
        </w:tc>
        <w:tc>
          <w:tcPr>
            <w:tcW w:w="1234" w:type="dxa"/>
            <w:vAlign w:val="center"/>
          </w:tcPr>
          <w:p w14:paraId="5732A9DA">
            <w:pPr>
              <w:snapToGrid w:val="0"/>
              <w:jc w:val="center"/>
              <w:rPr>
                <w:rFonts w:hAnsi="仿宋"/>
                <w:color w:val="000000"/>
                <w:sz w:val="24"/>
                <w:szCs w:val="24"/>
              </w:rPr>
            </w:pPr>
            <w:r>
              <w:rPr>
                <w:rFonts w:hint="eastAsia" w:hAnsi="仿宋"/>
                <w:color w:val="000000"/>
                <w:sz w:val="24"/>
                <w:szCs w:val="24"/>
              </w:rPr>
              <w:t>毕业时间</w:t>
            </w:r>
          </w:p>
        </w:tc>
        <w:tc>
          <w:tcPr>
            <w:tcW w:w="1409" w:type="dxa"/>
            <w:vAlign w:val="center"/>
          </w:tcPr>
          <w:p w14:paraId="2FB37334">
            <w:pPr>
              <w:snapToGrid w:val="0"/>
              <w:jc w:val="center"/>
              <w:rPr>
                <w:rFonts w:hAnsi="仿宋"/>
                <w:color w:val="000000"/>
                <w:sz w:val="24"/>
                <w:szCs w:val="24"/>
              </w:rPr>
            </w:pPr>
          </w:p>
        </w:tc>
        <w:tc>
          <w:tcPr>
            <w:tcW w:w="1083" w:type="dxa"/>
            <w:gridSpan w:val="2"/>
            <w:vAlign w:val="center"/>
          </w:tcPr>
          <w:p w14:paraId="3CEF517A">
            <w:pPr>
              <w:snapToGrid w:val="0"/>
              <w:jc w:val="center"/>
              <w:rPr>
                <w:rFonts w:hAnsi="仿宋"/>
                <w:color w:val="000000"/>
                <w:sz w:val="24"/>
                <w:szCs w:val="24"/>
              </w:rPr>
            </w:pPr>
            <w:r>
              <w:rPr>
                <w:rFonts w:hint="eastAsia" w:hAnsi="仿宋"/>
                <w:color w:val="000000"/>
                <w:sz w:val="24"/>
                <w:szCs w:val="24"/>
              </w:rPr>
              <w:t>最高学位</w:t>
            </w:r>
          </w:p>
        </w:tc>
        <w:tc>
          <w:tcPr>
            <w:tcW w:w="1529" w:type="dxa"/>
            <w:vAlign w:val="center"/>
          </w:tcPr>
          <w:p w14:paraId="61EAB807">
            <w:pPr>
              <w:snapToGrid w:val="0"/>
              <w:jc w:val="center"/>
              <w:rPr>
                <w:rFonts w:hAnsi="仿宋"/>
                <w:color w:val="000000"/>
                <w:sz w:val="24"/>
                <w:szCs w:val="24"/>
              </w:rPr>
            </w:pPr>
          </w:p>
        </w:tc>
      </w:tr>
      <w:tr w14:paraId="31038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exact"/>
          <w:jc w:val="center"/>
        </w:trPr>
        <w:tc>
          <w:tcPr>
            <w:tcW w:w="1469" w:type="dxa"/>
            <w:vAlign w:val="center"/>
          </w:tcPr>
          <w:p w14:paraId="44E18F3F">
            <w:pPr>
              <w:snapToGrid w:val="0"/>
              <w:jc w:val="center"/>
              <w:rPr>
                <w:rFonts w:hAnsi="仿宋"/>
                <w:color w:val="000000"/>
                <w:sz w:val="24"/>
                <w:szCs w:val="24"/>
              </w:rPr>
            </w:pPr>
            <w:r>
              <w:rPr>
                <w:rFonts w:hint="eastAsia" w:hAnsi="仿宋"/>
                <w:color w:val="000000"/>
                <w:sz w:val="24"/>
                <w:szCs w:val="24"/>
              </w:rPr>
              <w:t>技术职称</w:t>
            </w:r>
          </w:p>
        </w:tc>
        <w:tc>
          <w:tcPr>
            <w:tcW w:w="2006" w:type="dxa"/>
            <w:vAlign w:val="center"/>
          </w:tcPr>
          <w:p w14:paraId="64C3B951">
            <w:pPr>
              <w:snapToGrid w:val="0"/>
              <w:jc w:val="center"/>
              <w:rPr>
                <w:rFonts w:hAnsi="仿宋"/>
                <w:color w:val="000000"/>
                <w:sz w:val="24"/>
                <w:szCs w:val="24"/>
              </w:rPr>
            </w:pPr>
          </w:p>
        </w:tc>
        <w:tc>
          <w:tcPr>
            <w:tcW w:w="1234" w:type="dxa"/>
            <w:vAlign w:val="center"/>
          </w:tcPr>
          <w:p w14:paraId="0BD30F00">
            <w:pPr>
              <w:snapToGrid w:val="0"/>
              <w:jc w:val="center"/>
              <w:rPr>
                <w:rFonts w:hAnsi="仿宋"/>
                <w:color w:val="000000"/>
                <w:sz w:val="24"/>
                <w:szCs w:val="24"/>
              </w:rPr>
            </w:pPr>
            <w:r>
              <w:rPr>
                <w:rFonts w:hint="eastAsia" w:hAnsi="仿宋"/>
                <w:color w:val="000000"/>
                <w:sz w:val="24"/>
                <w:szCs w:val="24"/>
              </w:rPr>
              <w:t>专业、专长</w:t>
            </w:r>
          </w:p>
        </w:tc>
        <w:tc>
          <w:tcPr>
            <w:tcW w:w="1409" w:type="dxa"/>
            <w:vAlign w:val="center"/>
          </w:tcPr>
          <w:p w14:paraId="12C53510">
            <w:pPr>
              <w:snapToGrid w:val="0"/>
              <w:jc w:val="center"/>
              <w:rPr>
                <w:rFonts w:hAnsi="仿宋"/>
                <w:color w:val="000000"/>
                <w:sz w:val="24"/>
                <w:szCs w:val="24"/>
              </w:rPr>
            </w:pPr>
          </w:p>
        </w:tc>
        <w:tc>
          <w:tcPr>
            <w:tcW w:w="1083" w:type="dxa"/>
            <w:gridSpan w:val="2"/>
            <w:vAlign w:val="center"/>
          </w:tcPr>
          <w:p w14:paraId="08FA5CDC">
            <w:pPr>
              <w:snapToGrid w:val="0"/>
              <w:jc w:val="center"/>
              <w:rPr>
                <w:rFonts w:hAnsi="仿宋"/>
                <w:color w:val="000000"/>
                <w:sz w:val="24"/>
                <w:szCs w:val="24"/>
              </w:rPr>
            </w:pPr>
            <w:r>
              <w:rPr>
                <w:rFonts w:hint="eastAsia" w:hAnsi="仿宋"/>
                <w:color w:val="000000"/>
                <w:sz w:val="24"/>
                <w:szCs w:val="24"/>
              </w:rPr>
              <w:t>行政职务</w:t>
            </w:r>
          </w:p>
        </w:tc>
        <w:tc>
          <w:tcPr>
            <w:tcW w:w="1529" w:type="dxa"/>
            <w:vAlign w:val="center"/>
          </w:tcPr>
          <w:p w14:paraId="3CC74D01">
            <w:pPr>
              <w:snapToGrid w:val="0"/>
              <w:jc w:val="center"/>
              <w:rPr>
                <w:rFonts w:hAnsi="仿宋"/>
                <w:color w:val="000000"/>
                <w:sz w:val="24"/>
                <w:szCs w:val="24"/>
              </w:rPr>
            </w:pPr>
          </w:p>
        </w:tc>
      </w:tr>
      <w:tr w14:paraId="7D08B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exact"/>
          <w:jc w:val="center"/>
        </w:trPr>
        <w:tc>
          <w:tcPr>
            <w:tcW w:w="1469" w:type="dxa"/>
            <w:vAlign w:val="center"/>
          </w:tcPr>
          <w:p w14:paraId="7736E33E">
            <w:pPr>
              <w:snapToGrid w:val="0"/>
              <w:jc w:val="center"/>
              <w:rPr>
                <w:rFonts w:hAnsi="仿宋"/>
                <w:color w:val="000000"/>
                <w:sz w:val="24"/>
                <w:szCs w:val="24"/>
              </w:rPr>
            </w:pPr>
            <w:r>
              <w:rPr>
                <w:rFonts w:hint="eastAsia" w:hAnsi="仿宋"/>
                <w:color w:val="000000"/>
                <w:sz w:val="24"/>
                <w:szCs w:val="24"/>
              </w:rPr>
              <w:t>电子信箱</w:t>
            </w:r>
          </w:p>
        </w:tc>
        <w:tc>
          <w:tcPr>
            <w:tcW w:w="2006" w:type="dxa"/>
            <w:vAlign w:val="center"/>
          </w:tcPr>
          <w:p w14:paraId="36364CB5">
            <w:pPr>
              <w:snapToGrid w:val="0"/>
              <w:jc w:val="center"/>
              <w:rPr>
                <w:rFonts w:hAnsi="仿宋"/>
                <w:color w:val="000000"/>
                <w:sz w:val="24"/>
                <w:szCs w:val="24"/>
              </w:rPr>
            </w:pPr>
          </w:p>
        </w:tc>
        <w:tc>
          <w:tcPr>
            <w:tcW w:w="1234" w:type="dxa"/>
            <w:vAlign w:val="center"/>
          </w:tcPr>
          <w:p w14:paraId="159E744C">
            <w:pPr>
              <w:snapToGrid w:val="0"/>
              <w:jc w:val="center"/>
              <w:rPr>
                <w:rFonts w:hAnsi="仿宋"/>
                <w:color w:val="000000"/>
                <w:sz w:val="24"/>
                <w:szCs w:val="24"/>
              </w:rPr>
            </w:pPr>
            <w:r>
              <w:rPr>
                <w:rFonts w:hint="eastAsia" w:hAnsi="仿宋"/>
                <w:color w:val="000000"/>
                <w:sz w:val="24"/>
                <w:szCs w:val="24"/>
              </w:rPr>
              <w:t>办公电话</w:t>
            </w:r>
          </w:p>
        </w:tc>
        <w:tc>
          <w:tcPr>
            <w:tcW w:w="1409" w:type="dxa"/>
            <w:vAlign w:val="center"/>
          </w:tcPr>
          <w:p w14:paraId="773D4592">
            <w:pPr>
              <w:snapToGrid w:val="0"/>
              <w:jc w:val="center"/>
              <w:rPr>
                <w:rFonts w:hAnsi="仿宋"/>
                <w:color w:val="000000"/>
                <w:sz w:val="24"/>
                <w:szCs w:val="24"/>
              </w:rPr>
            </w:pPr>
          </w:p>
        </w:tc>
        <w:tc>
          <w:tcPr>
            <w:tcW w:w="1074" w:type="dxa"/>
            <w:vAlign w:val="center"/>
          </w:tcPr>
          <w:p w14:paraId="17EA220F">
            <w:pPr>
              <w:snapToGrid w:val="0"/>
              <w:jc w:val="center"/>
              <w:rPr>
                <w:rFonts w:hAnsi="仿宋"/>
                <w:color w:val="000000"/>
                <w:sz w:val="24"/>
                <w:szCs w:val="24"/>
              </w:rPr>
            </w:pPr>
            <w:r>
              <w:rPr>
                <w:rFonts w:hint="eastAsia" w:hAnsi="仿宋"/>
                <w:color w:val="000000"/>
                <w:sz w:val="24"/>
                <w:szCs w:val="24"/>
              </w:rPr>
              <w:t>移动电话</w:t>
            </w:r>
          </w:p>
        </w:tc>
        <w:tc>
          <w:tcPr>
            <w:tcW w:w="1538" w:type="dxa"/>
            <w:gridSpan w:val="2"/>
            <w:vAlign w:val="center"/>
          </w:tcPr>
          <w:p w14:paraId="6ADA6CE1">
            <w:pPr>
              <w:snapToGrid w:val="0"/>
              <w:jc w:val="center"/>
              <w:rPr>
                <w:rFonts w:hAnsi="仿宋"/>
                <w:color w:val="000000"/>
                <w:sz w:val="24"/>
                <w:szCs w:val="24"/>
              </w:rPr>
            </w:pPr>
          </w:p>
        </w:tc>
      </w:tr>
      <w:tr w14:paraId="11BAC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exact"/>
          <w:jc w:val="center"/>
        </w:trPr>
        <w:tc>
          <w:tcPr>
            <w:tcW w:w="1469" w:type="dxa"/>
            <w:vAlign w:val="center"/>
          </w:tcPr>
          <w:p w14:paraId="3F34E9BE">
            <w:pPr>
              <w:snapToGrid w:val="0"/>
              <w:jc w:val="center"/>
              <w:rPr>
                <w:rFonts w:hAnsi="仿宋"/>
                <w:color w:val="000000"/>
                <w:sz w:val="24"/>
                <w:szCs w:val="24"/>
              </w:rPr>
            </w:pPr>
            <w:r>
              <w:rPr>
                <w:rFonts w:hint="eastAsia" w:hAnsi="仿宋"/>
                <w:color w:val="000000"/>
                <w:sz w:val="24"/>
                <w:szCs w:val="24"/>
              </w:rPr>
              <w:t>工作单位</w:t>
            </w:r>
          </w:p>
        </w:tc>
        <w:tc>
          <w:tcPr>
            <w:tcW w:w="4649" w:type="dxa"/>
            <w:gridSpan w:val="3"/>
            <w:vAlign w:val="center"/>
          </w:tcPr>
          <w:p w14:paraId="1FDBCC63">
            <w:pPr>
              <w:snapToGrid w:val="0"/>
              <w:jc w:val="center"/>
              <w:rPr>
                <w:rFonts w:hAnsi="仿宋"/>
                <w:color w:val="000000"/>
                <w:sz w:val="24"/>
                <w:szCs w:val="24"/>
              </w:rPr>
            </w:pPr>
          </w:p>
        </w:tc>
        <w:tc>
          <w:tcPr>
            <w:tcW w:w="1083" w:type="dxa"/>
            <w:gridSpan w:val="2"/>
            <w:vAlign w:val="center"/>
          </w:tcPr>
          <w:p w14:paraId="0DA3A6D9">
            <w:pPr>
              <w:snapToGrid w:val="0"/>
              <w:jc w:val="center"/>
              <w:rPr>
                <w:rFonts w:hAnsi="仿宋"/>
                <w:color w:val="000000"/>
                <w:sz w:val="24"/>
                <w:szCs w:val="24"/>
              </w:rPr>
            </w:pPr>
            <w:r>
              <w:rPr>
                <w:rFonts w:hint="eastAsia" w:hAnsi="仿宋"/>
                <w:color w:val="000000"/>
                <w:sz w:val="24"/>
                <w:szCs w:val="24"/>
              </w:rPr>
              <w:t>所 在 地</w:t>
            </w:r>
          </w:p>
        </w:tc>
        <w:tc>
          <w:tcPr>
            <w:tcW w:w="1529" w:type="dxa"/>
            <w:vAlign w:val="center"/>
          </w:tcPr>
          <w:p w14:paraId="12F23977">
            <w:pPr>
              <w:snapToGrid w:val="0"/>
              <w:jc w:val="center"/>
              <w:rPr>
                <w:rFonts w:hAnsi="仿宋"/>
                <w:color w:val="000000"/>
                <w:sz w:val="24"/>
                <w:szCs w:val="24"/>
              </w:rPr>
            </w:pPr>
          </w:p>
        </w:tc>
      </w:tr>
      <w:tr w14:paraId="7DD7B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exact"/>
          <w:jc w:val="center"/>
        </w:trPr>
        <w:tc>
          <w:tcPr>
            <w:tcW w:w="1469" w:type="dxa"/>
            <w:vAlign w:val="center"/>
          </w:tcPr>
          <w:p w14:paraId="389C7446">
            <w:pPr>
              <w:snapToGrid w:val="0"/>
              <w:jc w:val="center"/>
              <w:rPr>
                <w:rFonts w:hAnsi="仿宋"/>
                <w:color w:val="000000"/>
                <w:sz w:val="24"/>
                <w:szCs w:val="24"/>
              </w:rPr>
            </w:pPr>
            <w:r>
              <w:rPr>
                <w:rFonts w:hint="eastAsia" w:hAnsi="仿宋"/>
                <w:color w:val="000000"/>
                <w:sz w:val="24"/>
                <w:szCs w:val="24"/>
              </w:rPr>
              <w:t>通讯地址</w:t>
            </w:r>
          </w:p>
        </w:tc>
        <w:tc>
          <w:tcPr>
            <w:tcW w:w="4649" w:type="dxa"/>
            <w:gridSpan w:val="3"/>
            <w:vAlign w:val="center"/>
          </w:tcPr>
          <w:p w14:paraId="5A483D66">
            <w:pPr>
              <w:snapToGrid w:val="0"/>
              <w:jc w:val="center"/>
              <w:rPr>
                <w:rFonts w:hAnsi="仿宋"/>
                <w:color w:val="000000"/>
                <w:sz w:val="24"/>
                <w:szCs w:val="24"/>
              </w:rPr>
            </w:pPr>
          </w:p>
        </w:tc>
        <w:tc>
          <w:tcPr>
            <w:tcW w:w="1083" w:type="dxa"/>
            <w:gridSpan w:val="2"/>
            <w:vAlign w:val="center"/>
          </w:tcPr>
          <w:p w14:paraId="30EF394F">
            <w:pPr>
              <w:snapToGrid w:val="0"/>
              <w:jc w:val="center"/>
              <w:rPr>
                <w:rFonts w:hAnsi="仿宋"/>
                <w:color w:val="000000"/>
                <w:sz w:val="24"/>
                <w:szCs w:val="24"/>
              </w:rPr>
            </w:pPr>
            <w:r>
              <w:rPr>
                <w:rFonts w:hint="eastAsia" w:hAnsi="仿宋"/>
                <w:color w:val="000000"/>
                <w:sz w:val="24"/>
                <w:szCs w:val="24"/>
              </w:rPr>
              <w:t>邮政编码</w:t>
            </w:r>
          </w:p>
        </w:tc>
        <w:tc>
          <w:tcPr>
            <w:tcW w:w="1529" w:type="dxa"/>
            <w:vAlign w:val="center"/>
          </w:tcPr>
          <w:p w14:paraId="3CDC4EA7">
            <w:pPr>
              <w:snapToGrid w:val="0"/>
              <w:jc w:val="center"/>
              <w:rPr>
                <w:rFonts w:hAnsi="仿宋"/>
                <w:color w:val="000000"/>
                <w:sz w:val="24"/>
                <w:szCs w:val="24"/>
              </w:rPr>
            </w:pPr>
          </w:p>
        </w:tc>
      </w:tr>
      <w:tr w14:paraId="35964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exact"/>
          <w:jc w:val="center"/>
        </w:trPr>
        <w:tc>
          <w:tcPr>
            <w:tcW w:w="8730" w:type="dxa"/>
            <w:gridSpan w:val="7"/>
          </w:tcPr>
          <w:p w14:paraId="3DB4E50B">
            <w:pPr>
              <w:snapToGrid w:val="0"/>
              <w:rPr>
                <w:rFonts w:hAnsi="仿宋"/>
                <w:color w:val="000000"/>
                <w:sz w:val="24"/>
                <w:szCs w:val="24"/>
              </w:rPr>
            </w:pPr>
            <w:r>
              <w:rPr>
                <w:rFonts w:hint="eastAsia" w:hAnsi="仿宋"/>
                <w:color w:val="000000"/>
                <w:sz w:val="24"/>
                <w:szCs w:val="24"/>
              </w:rPr>
              <w:t>曾获科技奖励情况</w:t>
            </w:r>
          </w:p>
        </w:tc>
      </w:tr>
      <w:tr w14:paraId="6A8EA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exact"/>
          <w:jc w:val="center"/>
        </w:trPr>
        <w:tc>
          <w:tcPr>
            <w:tcW w:w="8730" w:type="dxa"/>
            <w:gridSpan w:val="7"/>
            <w:vAlign w:val="center"/>
          </w:tcPr>
          <w:p w14:paraId="475746E1">
            <w:pPr>
              <w:snapToGrid w:val="0"/>
              <w:rPr>
                <w:rFonts w:hAnsi="仿宋"/>
                <w:color w:val="000000"/>
                <w:sz w:val="24"/>
                <w:szCs w:val="24"/>
              </w:rPr>
            </w:pPr>
            <w:r>
              <w:rPr>
                <w:rFonts w:hint="eastAsia" w:hAnsi="仿宋"/>
                <w:color w:val="000000"/>
                <w:sz w:val="24"/>
                <w:szCs w:val="24"/>
              </w:rPr>
              <w:t xml:space="preserve">参加本项目的起止时间：  自                   至 </w:t>
            </w:r>
          </w:p>
        </w:tc>
      </w:tr>
      <w:tr w14:paraId="255D0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42" w:hRule="exact"/>
          <w:jc w:val="center"/>
        </w:trPr>
        <w:tc>
          <w:tcPr>
            <w:tcW w:w="8730" w:type="dxa"/>
            <w:gridSpan w:val="7"/>
          </w:tcPr>
          <w:p w14:paraId="189EA6BD">
            <w:pPr>
              <w:snapToGrid w:val="0"/>
              <w:rPr>
                <w:rFonts w:hAnsi="仿宋"/>
                <w:color w:val="000000"/>
                <w:sz w:val="24"/>
                <w:szCs w:val="24"/>
              </w:rPr>
            </w:pPr>
          </w:p>
          <w:p w14:paraId="7FA0A8CB">
            <w:pPr>
              <w:snapToGrid w:val="0"/>
              <w:rPr>
                <w:rFonts w:hAnsi="仿宋"/>
                <w:color w:val="000000"/>
                <w:sz w:val="24"/>
                <w:szCs w:val="24"/>
              </w:rPr>
            </w:pPr>
            <w:r>
              <w:rPr>
                <w:rFonts w:hint="eastAsia" w:hAnsi="仿宋"/>
                <w:color w:val="000000"/>
                <w:sz w:val="24"/>
                <w:szCs w:val="24"/>
              </w:rPr>
              <w:t>对本项目主要学术贡献：（限300字）</w:t>
            </w:r>
          </w:p>
          <w:p w14:paraId="7696E987">
            <w:pPr>
              <w:snapToGrid w:val="0"/>
              <w:rPr>
                <w:rFonts w:hAnsi="仿宋"/>
                <w:color w:val="000000"/>
                <w:sz w:val="24"/>
                <w:szCs w:val="24"/>
              </w:rPr>
            </w:pPr>
          </w:p>
          <w:p w14:paraId="0203FD56">
            <w:pPr>
              <w:snapToGrid w:val="0"/>
              <w:rPr>
                <w:rFonts w:hAnsi="仿宋"/>
                <w:color w:val="000000"/>
                <w:sz w:val="24"/>
                <w:szCs w:val="24"/>
              </w:rPr>
            </w:pPr>
          </w:p>
          <w:p w14:paraId="39284983">
            <w:pPr>
              <w:snapToGrid w:val="0"/>
              <w:rPr>
                <w:rFonts w:hAnsi="仿宋"/>
                <w:color w:val="000000"/>
                <w:sz w:val="24"/>
                <w:szCs w:val="24"/>
              </w:rPr>
            </w:pPr>
          </w:p>
          <w:p w14:paraId="44FF2470">
            <w:pPr>
              <w:snapToGrid w:val="0"/>
              <w:rPr>
                <w:rFonts w:hAnsi="仿宋"/>
                <w:color w:val="000000"/>
                <w:sz w:val="24"/>
                <w:szCs w:val="24"/>
              </w:rPr>
            </w:pPr>
          </w:p>
        </w:tc>
      </w:tr>
      <w:tr w14:paraId="25D25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764" w:hRule="atLeast"/>
          <w:jc w:val="center"/>
        </w:trPr>
        <w:tc>
          <w:tcPr>
            <w:tcW w:w="8730" w:type="dxa"/>
            <w:gridSpan w:val="7"/>
            <w:vAlign w:val="center"/>
          </w:tcPr>
          <w:p w14:paraId="48EA36AA">
            <w:pPr>
              <w:snapToGrid w:val="0"/>
              <w:ind w:left="150" w:leftChars="50"/>
              <w:rPr>
                <w:rFonts w:hAnsi="仿宋"/>
                <w:color w:val="000000"/>
                <w:sz w:val="24"/>
                <w:szCs w:val="24"/>
              </w:rPr>
            </w:pPr>
            <w:r>
              <w:rPr>
                <w:rFonts w:hint="eastAsia" w:hAnsi="仿宋"/>
                <w:color w:val="000000"/>
                <w:sz w:val="24"/>
                <w:szCs w:val="24"/>
              </w:rPr>
              <w:t>声明：</w:t>
            </w:r>
          </w:p>
          <w:p w14:paraId="2B9EF93A">
            <w:pPr>
              <w:snapToGrid w:val="0"/>
              <w:ind w:left="150" w:leftChars="50" w:firstLine="480" w:firstLineChars="200"/>
              <w:rPr>
                <w:rFonts w:hAnsi="仿宋"/>
                <w:color w:val="000000"/>
                <w:sz w:val="24"/>
                <w:szCs w:val="24"/>
              </w:rPr>
            </w:pPr>
            <w:r>
              <w:rPr>
                <w:rFonts w:hint="eastAsia" w:hAnsi="仿宋"/>
                <w:color w:val="000000"/>
                <w:sz w:val="24"/>
                <w:szCs w:val="24"/>
              </w:rPr>
              <w:t>本人严格按照河南省教育厅对科技成果</w:t>
            </w:r>
            <w:r>
              <w:rPr>
                <w:rFonts w:hint="eastAsia" w:hAnsi="仿宋"/>
                <w:color w:val="000000"/>
                <w:sz w:val="24"/>
                <w:szCs w:val="24"/>
                <w:lang w:eastAsia="zh-CN"/>
              </w:rPr>
              <w:t>评定</w:t>
            </w:r>
            <w:r>
              <w:rPr>
                <w:rFonts w:hint="eastAsia" w:hAnsi="仿宋"/>
                <w:color w:val="000000"/>
                <w:sz w:val="24"/>
                <w:szCs w:val="24"/>
              </w:rPr>
              <w:t>工作的有关规定和具体要求，如实提供了本申请书及相关材料。</w:t>
            </w:r>
          </w:p>
          <w:p w14:paraId="78E191BF">
            <w:pPr>
              <w:snapToGrid w:val="0"/>
              <w:ind w:left="150" w:leftChars="50" w:right="150" w:rightChars="50" w:firstLine="480" w:firstLineChars="200"/>
              <w:rPr>
                <w:rFonts w:hAnsi="仿宋"/>
                <w:color w:val="000000"/>
                <w:sz w:val="24"/>
                <w:szCs w:val="24"/>
              </w:rPr>
            </w:pPr>
            <w:r>
              <w:rPr>
                <w:rFonts w:hint="eastAsia" w:hAnsi="仿宋"/>
                <w:color w:val="000000"/>
                <w:sz w:val="24"/>
                <w:szCs w:val="24"/>
              </w:rPr>
              <w:t>本人对项目完成人及项目完成单位排序无异议。</w:t>
            </w:r>
          </w:p>
          <w:p w14:paraId="658F6B80">
            <w:pPr>
              <w:snapToGrid w:val="0"/>
              <w:ind w:left="150" w:leftChars="50" w:right="150" w:rightChars="50" w:firstLine="480" w:firstLineChars="200"/>
              <w:rPr>
                <w:rFonts w:hAnsi="仿宋"/>
                <w:color w:val="000000"/>
                <w:sz w:val="24"/>
                <w:szCs w:val="24"/>
              </w:rPr>
            </w:pPr>
            <w:r>
              <w:rPr>
                <w:rFonts w:hint="eastAsia" w:hAnsi="仿宋"/>
                <w:color w:val="000000"/>
                <w:sz w:val="24"/>
                <w:szCs w:val="24"/>
              </w:rPr>
              <w:t>本人提供材料中不存在任何违反《中华人民共和国保守国家秘密法》和《科学技术保密规定》等相关法律法规及侵犯他人知识产权的情形。如有不符，本人愿意承担相关后果并接受相应的处理。</w:t>
            </w:r>
          </w:p>
          <w:p w14:paraId="532573B4">
            <w:pPr>
              <w:snapToGrid w:val="0"/>
              <w:ind w:left="150" w:leftChars="50" w:right="150" w:rightChars="50" w:firstLine="480" w:firstLineChars="200"/>
              <w:rPr>
                <w:rFonts w:hAnsi="仿宋"/>
                <w:color w:val="000000"/>
                <w:sz w:val="24"/>
                <w:szCs w:val="24"/>
              </w:rPr>
            </w:pPr>
          </w:p>
          <w:p w14:paraId="75F73CC6">
            <w:pPr>
              <w:snapToGrid w:val="0"/>
              <w:ind w:left="150" w:leftChars="50" w:right="150" w:rightChars="50" w:firstLine="480" w:firstLineChars="200"/>
              <w:rPr>
                <w:rFonts w:hAnsi="仿宋"/>
                <w:color w:val="000000"/>
                <w:sz w:val="24"/>
                <w:szCs w:val="24"/>
              </w:rPr>
            </w:pPr>
          </w:p>
          <w:p w14:paraId="08149723">
            <w:pPr>
              <w:snapToGrid w:val="0"/>
              <w:ind w:left="4200" w:leftChars="1400"/>
              <w:jc w:val="center"/>
              <w:rPr>
                <w:rFonts w:hAnsi="仿宋"/>
                <w:color w:val="000000"/>
                <w:sz w:val="24"/>
                <w:szCs w:val="24"/>
              </w:rPr>
            </w:pPr>
            <w:r>
              <w:rPr>
                <w:rFonts w:hint="eastAsia" w:hAnsi="仿宋"/>
                <w:color w:val="000000"/>
                <w:sz w:val="24"/>
                <w:szCs w:val="24"/>
              </w:rPr>
              <w:t>本人签名：</w:t>
            </w:r>
          </w:p>
          <w:p w14:paraId="7CB7AF99">
            <w:pPr>
              <w:snapToGrid w:val="0"/>
              <w:ind w:left="6543" w:leftChars="2181" w:firstLine="168" w:firstLineChars="70"/>
              <w:rPr>
                <w:rFonts w:hAnsi="仿宋"/>
                <w:color w:val="000000"/>
                <w:sz w:val="24"/>
                <w:szCs w:val="24"/>
              </w:rPr>
            </w:pPr>
            <w:r>
              <w:rPr>
                <w:rFonts w:hint="eastAsia" w:hAnsi="仿宋"/>
                <w:color w:val="000000"/>
                <w:sz w:val="24"/>
                <w:szCs w:val="24"/>
              </w:rPr>
              <w:t xml:space="preserve">               年    月   日</w:t>
            </w:r>
          </w:p>
        </w:tc>
      </w:tr>
    </w:tbl>
    <w:p w14:paraId="1D0D8CC1">
      <w:pPr>
        <w:jc w:val="center"/>
        <w:rPr>
          <w:rFonts w:ascii="黑体" w:eastAsia="黑体"/>
          <w:color w:val="000000"/>
        </w:rPr>
      </w:pPr>
      <w:r>
        <w:rPr>
          <w:rFonts w:hint="eastAsia" w:ascii="黑体" w:eastAsia="黑体"/>
          <w:color w:val="000000"/>
        </w:rPr>
        <w:t>六、主要完成单位情况表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22"/>
        <w:gridCol w:w="3901"/>
        <w:gridCol w:w="1166"/>
        <w:gridCol w:w="2441"/>
      </w:tblGrid>
      <w:tr w14:paraId="41884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0" w:hRule="atLeast"/>
          <w:jc w:val="center"/>
        </w:trPr>
        <w:tc>
          <w:tcPr>
            <w:tcW w:w="1222" w:type="dxa"/>
            <w:vAlign w:val="center"/>
          </w:tcPr>
          <w:p w14:paraId="2B0DE0FE">
            <w:pPr>
              <w:jc w:val="center"/>
              <w:rPr>
                <w:rFonts w:hAnsi="仿宋"/>
                <w:color w:val="000000"/>
                <w:sz w:val="24"/>
                <w:szCs w:val="24"/>
              </w:rPr>
            </w:pPr>
            <w:r>
              <w:rPr>
                <w:rFonts w:hint="eastAsia" w:hAnsi="仿宋"/>
                <w:color w:val="000000"/>
                <w:sz w:val="24"/>
                <w:szCs w:val="24"/>
              </w:rPr>
              <w:t>单位名称</w:t>
            </w:r>
          </w:p>
        </w:tc>
        <w:tc>
          <w:tcPr>
            <w:tcW w:w="3901" w:type="dxa"/>
            <w:vAlign w:val="center"/>
          </w:tcPr>
          <w:p w14:paraId="2F4A0258">
            <w:pPr>
              <w:jc w:val="center"/>
              <w:rPr>
                <w:rFonts w:hAnsi="仿宋"/>
                <w:color w:val="000000"/>
                <w:sz w:val="24"/>
                <w:szCs w:val="24"/>
              </w:rPr>
            </w:pPr>
          </w:p>
        </w:tc>
        <w:tc>
          <w:tcPr>
            <w:tcW w:w="1166" w:type="dxa"/>
            <w:vAlign w:val="center"/>
          </w:tcPr>
          <w:p w14:paraId="5A9EDAF6">
            <w:pPr>
              <w:jc w:val="center"/>
              <w:rPr>
                <w:rFonts w:hAnsi="仿宋"/>
                <w:color w:val="000000"/>
                <w:sz w:val="24"/>
                <w:szCs w:val="24"/>
              </w:rPr>
            </w:pPr>
            <w:r>
              <w:rPr>
                <w:rFonts w:hint="eastAsia" w:hAnsi="仿宋"/>
                <w:color w:val="000000"/>
                <w:sz w:val="24"/>
                <w:szCs w:val="24"/>
              </w:rPr>
              <w:t>排   名</w:t>
            </w:r>
          </w:p>
        </w:tc>
        <w:tc>
          <w:tcPr>
            <w:tcW w:w="2441" w:type="dxa"/>
            <w:vAlign w:val="center"/>
          </w:tcPr>
          <w:p w14:paraId="3E00C5DD">
            <w:pPr>
              <w:jc w:val="center"/>
              <w:rPr>
                <w:rFonts w:hAnsi="仿宋"/>
                <w:color w:val="000000"/>
                <w:sz w:val="24"/>
                <w:szCs w:val="24"/>
              </w:rPr>
            </w:pPr>
          </w:p>
        </w:tc>
      </w:tr>
      <w:tr w14:paraId="5CFDB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0" w:hRule="atLeast"/>
          <w:jc w:val="center"/>
        </w:trPr>
        <w:tc>
          <w:tcPr>
            <w:tcW w:w="1222" w:type="dxa"/>
            <w:vAlign w:val="center"/>
          </w:tcPr>
          <w:p w14:paraId="35CDE1E5">
            <w:pPr>
              <w:jc w:val="center"/>
              <w:rPr>
                <w:rFonts w:hAnsi="仿宋"/>
                <w:color w:val="000000"/>
                <w:sz w:val="24"/>
                <w:szCs w:val="24"/>
              </w:rPr>
            </w:pPr>
            <w:r>
              <w:rPr>
                <w:rFonts w:hint="eastAsia" w:hAnsi="仿宋"/>
                <w:color w:val="000000"/>
                <w:sz w:val="24"/>
                <w:szCs w:val="24"/>
              </w:rPr>
              <w:t>单位性质</w:t>
            </w:r>
          </w:p>
        </w:tc>
        <w:tc>
          <w:tcPr>
            <w:tcW w:w="3901" w:type="dxa"/>
            <w:vAlign w:val="center"/>
          </w:tcPr>
          <w:p w14:paraId="1E2DD684">
            <w:pPr>
              <w:jc w:val="center"/>
              <w:rPr>
                <w:rFonts w:hAnsi="仿宋"/>
                <w:color w:val="000000"/>
                <w:sz w:val="24"/>
                <w:szCs w:val="24"/>
              </w:rPr>
            </w:pPr>
          </w:p>
        </w:tc>
        <w:tc>
          <w:tcPr>
            <w:tcW w:w="1166" w:type="dxa"/>
            <w:vAlign w:val="center"/>
          </w:tcPr>
          <w:p w14:paraId="53535B3B">
            <w:pPr>
              <w:jc w:val="center"/>
              <w:rPr>
                <w:rFonts w:hAnsi="仿宋"/>
                <w:color w:val="000000"/>
                <w:sz w:val="24"/>
                <w:szCs w:val="24"/>
              </w:rPr>
            </w:pPr>
            <w:r>
              <w:rPr>
                <w:rFonts w:hint="eastAsia" w:hAnsi="仿宋"/>
                <w:color w:val="000000"/>
                <w:sz w:val="24"/>
                <w:szCs w:val="24"/>
              </w:rPr>
              <w:t>所 在 地</w:t>
            </w:r>
          </w:p>
        </w:tc>
        <w:tc>
          <w:tcPr>
            <w:tcW w:w="2441" w:type="dxa"/>
            <w:vAlign w:val="center"/>
          </w:tcPr>
          <w:p w14:paraId="0E2C5534">
            <w:pPr>
              <w:jc w:val="center"/>
              <w:rPr>
                <w:rFonts w:hAnsi="仿宋"/>
                <w:color w:val="000000"/>
                <w:sz w:val="24"/>
                <w:szCs w:val="24"/>
              </w:rPr>
            </w:pPr>
          </w:p>
        </w:tc>
      </w:tr>
      <w:tr w14:paraId="36216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0" w:hRule="atLeast"/>
          <w:jc w:val="center"/>
        </w:trPr>
        <w:tc>
          <w:tcPr>
            <w:tcW w:w="1222" w:type="dxa"/>
            <w:vAlign w:val="center"/>
          </w:tcPr>
          <w:p w14:paraId="718DBC25">
            <w:pPr>
              <w:jc w:val="center"/>
              <w:rPr>
                <w:rFonts w:hAnsi="仿宋"/>
                <w:color w:val="000000"/>
                <w:sz w:val="24"/>
                <w:szCs w:val="24"/>
              </w:rPr>
            </w:pPr>
            <w:r>
              <w:rPr>
                <w:rFonts w:hint="eastAsia" w:hAnsi="仿宋"/>
                <w:color w:val="000000"/>
                <w:sz w:val="24"/>
                <w:szCs w:val="24"/>
              </w:rPr>
              <w:t>联 系 人</w:t>
            </w:r>
          </w:p>
        </w:tc>
        <w:tc>
          <w:tcPr>
            <w:tcW w:w="3901" w:type="dxa"/>
            <w:vAlign w:val="center"/>
          </w:tcPr>
          <w:p w14:paraId="70FF879D">
            <w:pPr>
              <w:jc w:val="center"/>
              <w:rPr>
                <w:rFonts w:hAnsi="仿宋"/>
                <w:color w:val="000000"/>
                <w:sz w:val="24"/>
                <w:szCs w:val="24"/>
              </w:rPr>
            </w:pPr>
          </w:p>
        </w:tc>
        <w:tc>
          <w:tcPr>
            <w:tcW w:w="1166" w:type="dxa"/>
            <w:vAlign w:val="center"/>
          </w:tcPr>
          <w:p w14:paraId="551F9802">
            <w:pPr>
              <w:jc w:val="center"/>
              <w:rPr>
                <w:rFonts w:hAnsi="仿宋"/>
                <w:color w:val="000000"/>
                <w:sz w:val="24"/>
                <w:szCs w:val="24"/>
              </w:rPr>
            </w:pPr>
            <w:r>
              <w:rPr>
                <w:rFonts w:hint="eastAsia" w:hAnsi="仿宋"/>
                <w:color w:val="000000"/>
                <w:sz w:val="24"/>
                <w:szCs w:val="24"/>
              </w:rPr>
              <w:t>联系电话</w:t>
            </w:r>
          </w:p>
        </w:tc>
        <w:tc>
          <w:tcPr>
            <w:tcW w:w="2441" w:type="dxa"/>
            <w:vAlign w:val="center"/>
          </w:tcPr>
          <w:p w14:paraId="067C6F80">
            <w:pPr>
              <w:jc w:val="center"/>
              <w:rPr>
                <w:rFonts w:hAnsi="仿宋"/>
                <w:color w:val="000000"/>
                <w:sz w:val="24"/>
                <w:szCs w:val="24"/>
              </w:rPr>
            </w:pPr>
          </w:p>
        </w:tc>
      </w:tr>
      <w:tr w14:paraId="4521D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0" w:hRule="atLeast"/>
          <w:jc w:val="center"/>
        </w:trPr>
        <w:tc>
          <w:tcPr>
            <w:tcW w:w="1222" w:type="dxa"/>
            <w:vAlign w:val="center"/>
          </w:tcPr>
          <w:p w14:paraId="79387397">
            <w:pPr>
              <w:jc w:val="center"/>
              <w:rPr>
                <w:rFonts w:hAnsi="仿宋"/>
                <w:color w:val="000000"/>
                <w:sz w:val="24"/>
                <w:szCs w:val="24"/>
              </w:rPr>
            </w:pPr>
            <w:r>
              <w:rPr>
                <w:rFonts w:hint="eastAsia" w:hAnsi="仿宋"/>
                <w:color w:val="000000"/>
                <w:sz w:val="24"/>
                <w:szCs w:val="24"/>
              </w:rPr>
              <w:t>移动电话</w:t>
            </w:r>
          </w:p>
        </w:tc>
        <w:tc>
          <w:tcPr>
            <w:tcW w:w="3901" w:type="dxa"/>
            <w:vAlign w:val="center"/>
          </w:tcPr>
          <w:p w14:paraId="7CAF2D90">
            <w:pPr>
              <w:jc w:val="center"/>
              <w:rPr>
                <w:rFonts w:hAnsi="仿宋"/>
                <w:color w:val="000000"/>
                <w:sz w:val="24"/>
                <w:szCs w:val="24"/>
              </w:rPr>
            </w:pPr>
          </w:p>
        </w:tc>
        <w:tc>
          <w:tcPr>
            <w:tcW w:w="1166" w:type="dxa"/>
            <w:vAlign w:val="center"/>
          </w:tcPr>
          <w:p w14:paraId="419AC1C6">
            <w:pPr>
              <w:jc w:val="center"/>
              <w:rPr>
                <w:rFonts w:hAnsi="仿宋"/>
                <w:color w:val="000000"/>
                <w:sz w:val="24"/>
                <w:szCs w:val="24"/>
              </w:rPr>
            </w:pPr>
            <w:r>
              <w:rPr>
                <w:rFonts w:hint="eastAsia" w:hAnsi="仿宋"/>
                <w:color w:val="000000"/>
                <w:sz w:val="24"/>
                <w:szCs w:val="24"/>
              </w:rPr>
              <w:t>传   真</w:t>
            </w:r>
          </w:p>
        </w:tc>
        <w:tc>
          <w:tcPr>
            <w:tcW w:w="2441" w:type="dxa"/>
            <w:vAlign w:val="center"/>
          </w:tcPr>
          <w:p w14:paraId="7C8079EB">
            <w:pPr>
              <w:jc w:val="center"/>
              <w:rPr>
                <w:rFonts w:hAnsi="仿宋"/>
                <w:color w:val="000000"/>
                <w:sz w:val="24"/>
                <w:szCs w:val="24"/>
              </w:rPr>
            </w:pPr>
          </w:p>
        </w:tc>
      </w:tr>
      <w:tr w14:paraId="3D69E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0" w:hRule="atLeast"/>
          <w:jc w:val="center"/>
        </w:trPr>
        <w:tc>
          <w:tcPr>
            <w:tcW w:w="1222" w:type="dxa"/>
            <w:vAlign w:val="center"/>
          </w:tcPr>
          <w:p w14:paraId="3AF94F81">
            <w:pPr>
              <w:jc w:val="center"/>
              <w:rPr>
                <w:rFonts w:hAnsi="仿宋"/>
                <w:color w:val="000000"/>
                <w:sz w:val="24"/>
                <w:szCs w:val="24"/>
              </w:rPr>
            </w:pPr>
            <w:r>
              <w:rPr>
                <w:rFonts w:hint="eastAsia" w:hAnsi="仿宋"/>
                <w:color w:val="000000"/>
                <w:sz w:val="24"/>
                <w:szCs w:val="24"/>
              </w:rPr>
              <w:t>电子信箱</w:t>
            </w:r>
          </w:p>
        </w:tc>
        <w:tc>
          <w:tcPr>
            <w:tcW w:w="3901" w:type="dxa"/>
            <w:vAlign w:val="center"/>
          </w:tcPr>
          <w:p w14:paraId="74FCEDD2">
            <w:pPr>
              <w:jc w:val="center"/>
              <w:rPr>
                <w:rFonts w:hAnsi="仿宋"/>
                <w:color w:val="000000"/>
                <w:sz w:val="24"/>
                <w:szCs w:val="24"/>
              </w:rPr>
            </w:pPr>
          </w:p>
        </w:tc>
        <w:tc>
          <w:tcPr>
            <w:tcW w:w="1166" w:type="dxa"/>
            <w:vAlign w:val="center"/>
          </w:tcPr>
          <w:p w14:paraId="2C73363E">
            <w:pPr>
              <w:jc w:val="center"/>
              <w:rPr>
                <w:rFonts w:hAnsi="仿宋"/>
                <w:color w:val="000000"/>
                <w:sz w:val="24"/>
                <w:szCs w:val="24"/>
              </w:rPr>
            </w:pPr>
            <w:r>
              <w:rPr>
                <w:rFonts w:hint="eastAsia" w:hAnsi="仿宋"/>
                <w:color w:val="000000"/>
                <w:sz w:val="24"/>
                <w:szCs w:val="24"/>
              </w:rPr>
              <w:t>邮政编码</w:t>
            </w:r>
          </w:p>
        </w:tc>
        <w:tc>
          <w:tcPr>
            <w:tcW w:w="2441" w:type="dxa"/>
            <w:vAlign w:val="center"/>
          </w:tcPr>
          <w:p w14:paraId="74F70122">
            <w:pPr>
              <w:jc w:val="center"/>
              <w:rPr>
                <w:rFonts w:hAnsi="仿宋"/>
                <w:color w:val="000000"/>
                <w:sz w:val="24"/>
                <w:szCs w:val="24"/>
              </w:rPr>
            </w:pPr>
          </w:p>
        </w:tc>
      </w:tr>
      <w:tr w14:paraId="7B0A6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34" w:hRule="atLeast"/>
          <w:jc w:val="center"/>
        </w:trPr>
        <w:tc>
          <w:tcPr>
            <w:tcW w:w="1222" w:type="dxa"/>
            <w:vAlign w:val="center"/>
          </w:tcPr>
          <w:p w14:paraId="21AAB585">
            <w:pPr>
              <w:jc w:val="center"/>
              <w:rPr>
                <w:rFonts w:hAnsi="仿宋"/>
                <w:color w:val="000000"/>
                <w:sz w:val="24"/>
                <w:szCs w:val="24"/>
              </w:rPr>
            </w:pPr>
            <w:r>
              <w:rPr>
                <w:rFonts w:hint="eastAsia" w:hAnsi="仿宋"/>
                <w:color w:val="000000"/>
                <w:sz w:val="24"/>
                <w:szCs w:val="24"/>
              </w:rPr>
              <w:t>通讯地址</w:t>
            </w:r>
          </w:p>
        </w:tc>
        <w:tc>
          <w:tcPr>
            <w:tcW w:w="7508" w:type="dxa"/>
            <w:gridSpan w:val="3"/>
            <w:vAlign w:val="center"/>
          </w:tcPr>
          <w:p w14:paraId="28211CC6">
            <w:pPr>
              <w:jc w:val="center"/>
              <w:rPr>
                <w:rFonts w:hAnsi="仿宋"/>
                <w:color w:val="000000"/>
                <w:sz w:val="24"/>
                <w:szCs w:val="24"/>
              </w:rPr>
            </w:pPr>
          </w:p>
        </w:tc>
      </w:tr>
      <w:tr w14:paraId="262B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60" w:hRule="atLeast"/>
          <w:jc w:val="center"/>
        </w:trPr>
        <w:tc>
          <w:tcPr>
            <w:tcW w:w="8730" w:type="dxa"/>
            <w:gridSpan w:val="4"/>
          </w:tcPr>
          <w:p w14:paraId="35A3F6B8">
            <w:pPr>
              <w:spacing w:before="293" w:beforeLines="50"/>
              <w:ind w:left="150" w:leftChars="50"/>
              <w:rPr>
                <w:rFonts w:hAnsi="仿宋"/>
                <w:color w:val="000000"/>
                <w:sz w:val="24"/>
                <w:szCs w:val="24"/>
              </w:rPr>
            </w:pPr>
            <w:r>
              <w:rPr>
                <w:rFonts w:hint="eastAsia" w:hAnsi="仿宋"/>
                <w:color w:val="000000"/>
                <w:sz w:val="24"/>
                <w:szCs w:val="24"/>
              </w:rPr>
              <w:t>对本项目主要科技创新和推广应用的贡献：（限600字）</w:t>
            </w:r>
          </w:p>
          <w:p w14:paraId="1158822A">
            <w:pPr>
              <w:rPr>
                <w:rFonts w:hAnsi="仿宋"/>
                <w:color w:val="000000"/>
                <w:sz w:val="24"/>
                <w:szCs w:val="24"/>
              </w:rPr>
            </w:pPr>
          </w:p>
        </w:tc>
      </w:tr>
      <w:tr w14:paraId="4F7EB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50" w:hRule="atLeast"/>
          <w:jc w:val="center"/>
        </w:trPr>
        <w:tc>
          <w:tcPr>
            <w:tcW w:w="8730" w:type="dxa"/>
            <w:gridSpan w:val="4"/>
          </w:tcPr>
          <w:p w14:paraId="2D17EA76">
            <w:pPr>
              <w:spacing w:before="293" w:beforeLines="50" w:line="360" w:lineRule="exact"/>
              <w:ind w:left="150" w:leftChars="50"/>
              <w:rPr>
                <w:rFonts w:hAnsi="仿宋"/>
                <w:color w:val="000000"/>
                <w:sz w:val="24"/>
                <w:szCs w:val="24"/>
              </w:rPr>
            </w:pPr>
            <w:r>
              <w:rPr>
                <w:rFonts w:hint="eastAsia" w:hAnsi="仿宋"/>
                <w:color w:val="000000"/>
                <w:sz w:val="24"/>
                <w:szCs w:val="24"/>
              </w:rPr>
              <w:t>声明:</w:t>
            </w:r>
          </w:p>
          <w:p w14:paraId="3BF40FEE">
            <w:pPr>
              <w:spacing w:before="293" w:beforeLines="50" w:line="360" w:lineRule="exact"/>
              <w:ind w:left="150" w:leftChars="50" w:firstLine="480" w:firstLineChars="200"/>
              <w:rPr>
                <w:rFonts w:hAnsi="仿宋"/>
                <w:color w:val="000000"/>
                <w:sz w:val="24"/>
                <w:szCs w:val="24"/>
              </w:rPr>
            </w:pPr>
            <w:r>
              <w:rPr>
                <w:rFonts w:hint="eastAsia" w:hAnsi="仿宋"/>
                <w:color w:val="000000"/>
                <w:sz w:val="24"/>
                <w:szCs w:val="24"/>
              </w:rPr>
              <w:t>本单位严格按照河南省教育厅对科技成果</w:t>
            </w:r>
            <w:r>
              <w:rPr>
                <w:rFonts w:hint="eastAsia" w:hAnsi="仿宋"/>
                <w:color w:val="000000"/>
                <w:sz w:val="24"/>
                <w:szCs w:val="24"/>
                <w:lang w:eastAsia="zh-CN"/>
              </w:rPr>
              <w:t>评定</w:t>
            </w:r>
            <w:r>
              <w:rPr>
                <w:rFonts w:hint="eastAsia" w:hAnsi="仿宋"/>
                <w:color w:val="000000"/>
                <w:sz w:val="24"/>
                <w:szCs w:val="24"/>
              </w:rPr>
              <w:t>工作的有关规定和具体要求，如实提供了本申请书及相关材料。</w:t>
            </w:r>
          </w:p>
          <w:p w14:paraId="341FCD9B">
            <w:pPr>
              <w:spacing w:line="360" w:lineRule="exact"/>
              <w:ind w:left="150" w:leftChars="50" w:right="150" w:rightChars="50" w:firstLine="480" w:firstLineChars="200"/>
              <w:rPr>
                <w:rFonts w:hAnsi="仿宋"/>
                <w:color w:val="000000"/>
                <w:sz w:val="24"/>
                <w:szCs w:val="24"/>
              </w:rPr>
            </w:pPr>
            <w:r>
              <w:rPr>
                <w:rFonts w:hint="eastAsia" w:hAnsi="仿宋"/>
                <w:color w:val="000000"/>
                <w:sz w:val="24"/>
                <w:szCs w:val="24"/>
              </w:rPr>
              <w:t>本单位对项目完成人及项目完成单位排序无异议。</w:t>
            </w:r>
          </w:p>
          <w:p w14:paraId="244DA398">
            <w:pPr>
              <w:spacing w:line="360" w:lineRule="exact"/>
              <w:ind w:left="150" w:leftChars="50" w:right="150" w:rightChars="50" w:firstLine="480" w:firstLineChars="200"/>
              <w:rPr>
                <w:rFonts w:hAnsi="仿宋"/>
                <w:color w:val="000000"/>
                <w:sz w:val="24"/>
                <w:szCs w:val="24"/>
              </w:rPr>
            </w:pPr>
            <w:r>
              <w:rPr>
                <w:rFonts w:hint="eastAsia" w:hAnsi="仿宋"/>
                <w:color w:val="000000"/>
                <w:sz w:val="24"/>
                <w:szCs w:val="24"/>
              </w:rPr>
              <w:t>本单位提供材料中不存在任何违反《中华人民共和国保守国家秘密法》和《科学技术保密规定》等相关法律法规及侵犯他人知识产权的情形。如有不符，本单位愿意承担相关后果并接受相应的处理。</w:t>
            </w:r>
          </w:p>
          <w:p w14:paraId="78AC0227">
            <w:pPr>
              <w:spacing w:before="293" w:beforeLines="50" w:line="360" w:lineRule="exact"/>
              <w:ind w:firstLine="5371" w:firstLineChars="2238"/>
              <w:rPr>
                <w:rFonts w:hAnsi="仿宋"/>
                <w:color w:val="000000"/>
                <w:sz w:val="24"/>
                <w:szCs w:val="24"/>
              </w:rPr>
            </w:pPr>
            <w:r>
              <w:rPr>
                <w:rFonts w:hint="eastAsia" w:hAnsi="仿宋"/>
                <w:color w:val="000000"/>
                <w:sz w:val="24"/>
                <w:szCs w:val="24"/>
              </w:rPr>
              <w:t>单位（公章）</w:t>
            </w:r>
          </w:p>
          <w:p w14:paraId="48293A65">
            <w:pPr>
              <w:spacing w:before="293" w:beforeLines="50" w:line="360" w:lineRule="exact"/>
              <w:ind w:firstLine="6628" w:firstLineChars="2762"/>
              <w:rPr>
                <w:rFonts w:hAnsi="仿宋"/>
                <w:color w:val="000000"/>
                <w:sz w:val="24"/>
                <w:szCs w:val="24"/>
              </w:rPr>
            </w:pPr>
            <w:r>
              <w:rPr>
                <w:rFonts w:hint="eastAsia" w:hAnsi="仿宋"/>
                <w:color w:val="000000"/>
                <w:sz w:val="24"/>
                <w:szCs w:val="24"/>
              </w:rPr>
              <w:t>年    月    日</w:t>
            </w:r>
          </w:p>
        </w:tc>
      </w:tr>
    </w:tbl>
    <w:p w14:paraId="56276B47">
      <w:pPr>
        <w:snapToGrid w:val="0"/>
        <w:ind w:left="-450" w:leftChars="-150" w:firstLine="720" w:firstLineChars="300"/>
        <w:rPr>
          <w:rFonts w:ascii="楷体_GB2312" w:hAnsi="楷体" w:eastAsia="楷体_GB2312"/>
          <w:color w:val="000000"/>
          <w:sz w:val="24"/>
          <w:szCs w:val="24"/>
        </w:rPr>
      </w:pPr>
      <w:r>
        <w:rPr>
          <w:rFonts w:hint="eastAsia" w:ascii="楷体_GB2312" w:hAnsi="楷体" w:eastAsia="楷体_GB2312"/>
          <w:color w:val="000000"/>
          <w:sz w:val="24"/>
          <w:szCs w:val="24"/>
        </w:rPr>
        <w:t>注：单位性质按如下规范（连同相应的字母）之一填写：</w:t>
      </w:r>
    </w:p>
    <w:p w14:paraId="45CE71EF">
      <w:pPr>
        <w:snapToGrid w:val="0"/>
        <w:ind w:left="-450" w:leftChars="-150" w:firstLine="1192" w:firstLineChars="497"/>
        <w:rPr>
          <w:rFonts w:ascii="楷体_GB2312" w:hAnsi="楷体" w:eastAsia="楷体_GB2312"/>
          <w:color w:val="000000"/>
          <w:sz w:val="24"/>
          <w:szCs w:val="24"/>
        </w:rPr>
      </w:pPr>
      <w:r>
        <w:rPr>
          <w:rFonts w:hint="eastAsia" w:ascii="楷体_GB2312" w:hAnsi="楷体" w:eastAsia="楷体_GB2312"/>
          <w:color w:val="000000"/>
          <w:sz w:val="24"/>
          <w:szCs w:val="24"/>
        </w:rPr>
        <w:t xml:space="preserve">A学校  B研究院所  C社会团体  D事业单位  E国有企业  F民营企业  </w:t>
      </w:r>
    </w:p>
    <w:p w14:paraId="41E44A32">
      <w:pPr>
        <w:snapToGrid w:val="0"/>
        <w:ind w:left="-450" w:leftChars="-150" w:firstLine="1192" w:firstLineChars="497"/>
        <w:rPr>
          <w:rFonts w:ascii="楷体_GB2312" w:hAnsi="楷体" w:eastAsia="楷体_GB2312"/>
          <w:color w:val="000000"/>
          <w:sz w:val="24"/>
          <w:szCs w:val="24"/>
        </w:rPr>
      </w:pPr>
      <w:r>
        <w:rPr>
          <w:rFonts w:hint="eastAsia" w:ascii="楷体_GB2312" w:hAnsi="楷体" w:eastAsia="楷体_GB2312"/>
          <w:color w:val="000000"/>
          <w:sz w:val="24"/>
          <w:szCs w:val="24"/>
        </w:rPr>
        <w:t>G中外合资  H其他</w:t>
      </w:r>
    </w:p>
    <w:p w14:paraId="73E1D8C6">
      <w:pPr>
        <w:jc w:val="center"/>
        <w:rPr>
          <w:rFonts w:ascii="黑体" w:eastAsia="黑体"/>
          <w:color w:val="000000"/>
        </w:rPr>
      </w:pPr>
      <w:r>
        <w:rPr>
          <w:rFonts w:hint="eastAsia" w:ascii="黑体" w:eastAsia="黑体"/>
          <w:color w:val="000000"/>
        </w:rPr>
        <w:t>七、推荐单位意见</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767"/>
      </w:tblGrid>
      <w:tr w14:paraId="400B0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55" w:hRule="atLeast"/>
          <w:jc w:val="center"/>
        </w:trPr>
        <w:tc>
          <w:tcPr>
            <w:tcW w:w="8767" w:type="dxa"/>
          </w:tcPr>
          <w:p w14:paraId="29CEE28E">
            <w:pPr>
              <w:ind w:left="18" w:leftChars="6"/>
              <w:rPr>
                <w:rFonts w:hAnsi="楷体"/>
                <w:color w:val="000000"/>
                <w:sz w:val="24"/>
                <w:szCs w:val="24"/>
              </w:rPr>
            </w:pPr>
            <w:r>
              <w:rPr>
                <w:rFonts w:hint="eastAsia" w:hAnsi="楷体"/>
                <w:color w:val="000000"/>
                <w:sz w:val="24"/>
                <w:szCs w:val="24"/>
              </w:rPr>
              <w:t>推荐理由（限600字）：</w:t>
            </w:r>
          </w:p>
          <w:p w14:paraId="604CD09A">
            <w:pPr>
              <w:ind w:left="150" w:leftChars="50"/>
              <w:rPr>
                <w:rFonts w:hAnsi="楷体"/>
                <w:color w:val="000000"/>
                <w:sz w:val="24"/>
                <w:szCs w:val="24"/>
              </w:rPr>
            </w:pPr>
          </w:p>
          <w:p w14:paraId="4FBFF37A">
            <w:pPr>
              <w:ind w:left="150" w:leftChars="50"/>
              <w:rPr>
                <w:rFonts w:hAnsi="楷体"/>
                <w:color w:val="000000"/>
                <w:sz w:val="24"/>
                <w:szCs w:val="24"/>
              </w:rPr>
            </w:pPr>
          </w:p>
          <w:p w14:paraId="531D0C48">
            <w:pPr>
              <w:ind w:left="150" w:leftChars="50"/>
              <w:rPr>
                <w:rFonts w:hAnsi="楷体"/>
                <w:color w:val="000000"/>
                <w:sz w:val="24"/>
                <w:szCs w:val="24"/>
              </w:rPr>
            </w:pPr>
          </w:p>
          <w:p w14:paraId="44511BAD">
            <w:pPr>
              <w:ind w:left="150" w:leftChars="50"/>
              <w:rPr>
                <w:rFonts w:hAnsi="楷体"/>
                <w:color w:val="000000"/>
                <w:sz w:val="24"/>
                <w:szCs w:val="24"/>
              </w:rPr>
            </w:pPr>
          </w:p>
          <w:p w14:paraId="47208E5B">
            <w:pPr>
              <w:ind w:left="150" w:leftChars="50"/>
              <w:rPr>
                <w:rFonts w:hAnsi="楷体"/>
                <w:color w:val="000000"/>
                <w:sz w:val="24"/>
                <w:szCs w:val="24"/>
              </w:rPr>
            </w:pPr>
          </w:p>
          <w:p w14:paraId="19560D94">
            <w:pPr>
              <w:ind w:left="150" w:leftChars="50"/>
              <w:rPr>
                <w:rFonts w:hAnsi="楷体"/>
                <w:color w:val="000000"/>
                <w:sz w:val="24"/>
                <w:szCs w:val="24"/>
              </w:rPr>
            </w:pPr>
          </w:p>
          <w:p w14:paraId="1AD70FFD">
            <w:pPr>
              <w:ind w:left="150" w:leftChars="50"/>
              <w:rPr>
                <w:rFonts w:hAnsi="楷体"/>
                <w:color w:val="000000"/>
                <w:sz w:val="24"/>
                <w:szCs w:val="24"/>
              </w:rPr>
            </w:pPr>
          </w:p>
          <w:p w14:paraId="43C368F5">
            <w:pPr>
              <w:ind w:left="150" w:leftChars="50"/>
              <w:rPr>
                <w:rFonts w:hAnsi="楷体"/>
                <w:color w:val="000000"/>
                <w:sz w:val="24"/>
                <w:szCs w:val="24"/>
              </w:rPr>
            </w:pPr>
          </w:p>
          <w:p w14:paraId="19D243F2">
            <w:pPr>
              <w:ind w:left="150" w:leftChars="50"/>
              <w:rPr>
                <w:rFonts w:hAnsi="楷体"/>
                <w:color w:val="000000"/>
                <w:sz w:val="24"/>
                <w:szCs w:val="24"/>
              </w:rPr>
            </w:pPr>
          </w:p>
          <w:p w14:paraId="59FCA26B">
            <w:pPr>
              <w:ind w:left="150" w:leftChars="50"/>
              <w:rPr>
                <w:rFonts w:hAnsi="宋体"/>
                <w:color w:val="000000"/>
                <w:sz w:val="24"/>
                <w:szCs w:val="24"/>
              </w:rPr>
            </w:pPr>
          </w:p>
        </w:tc>
      </w:tr>
      <w:tr w14:paraId="2A755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14" w:hRule="atLeast"/>
          <w:jc w:val="center"/>
        </w:trPr>
        <w:tc>
          <w:tcPr>
            <w:tcW w:w="8767" w:type="dxa"/>
          </w:tcPr>
          <w:p w14:paraId="430A1E25">
            <w:pPr>
              <w:snapToGrid w:val="0"/>
              <w:ind w:left="150" w:leftChars="50"/>
              <w:rPr>
                <w:rFonts w:hAnsi="仿宋"/>
                <w:color w:val="000000"/>
                <w:sz w:val="24"/>
                <w:szCs w:val="24"/>
              </w:rPr>
            </w:pPr>
            <w:r>
              <w:rPr>
                <w:rFonts w:hint="eastAsia" w:hAnsi="仿宋"/>
                <w:color w:val="000000"/>
                <w:sz w:val="24"/>
                <w:szCs w:val="24"/>
              </w:rPr>
              <w:t>声明：</w:t>
            </w:r>
          </w:p>
          <w:p w14:paraId="24C2C5AD">
            <w:pPr>
              <w:snapToGrid w:val="0"/>
              <w:ind w:left="150" w:leftChars="50" w:firstLine="480" w:firstLineChars="200"/>
              <w:rPr>
                <w:rFonts w:hAnsi="仿宋"/>
                <w:color w:val="000000"/>
                <w:sz w:val="24"/>
                <w:szCs w:val="24"/>
              </w:rPr>
            </w:pPr>
            <w:r>
              <w:rPr>
                <w:rFonts w:hint="eastAsia" w:hAnsi="仿宋"/>
                <w:color w:val="000000"/>
                <w:sz w:val="24"/>
                <w:szCs w:val="24"/>
              </w:rPr>
              <w:t>我单位严格按照河南省教育厅对科技成果</w:t>
            </w:r>
            <w:r>
              <w:rPr>
                <w:rFonts w:hint="eastAsia" w:hAnsi="仿宋"/>
                <w:color w:val="000000"/>
                <w:sz w:val="24"/>
                <w:szCs w:val="24"/>
                <w:lang w:eastAsia="zh-CN"/>
              </w:rPr>
              <w:t>评定</w:t>
            </w:r>
            <w:r>
              <w:rPr>
                <w:rFonts w:hint="eastAsia" w:hAnsi="仿宋"/>
                <w:color w:val="000000"/>
                <w:sz w:val="24"/>
                <w:szCs w:val="24"/>
              </w:rPr>
              <w:t>工作的有关规定和具体要求，对申请书内容及全部附件材料进行了严格审查，确认该项目符合申报资格条件，申请材料全部内容属实，材料中项目完成人及项目完成单位排序无异议，且不存在任何违反《中华人民共和国保守国家秘密法》和《科学技术保密规定》等相关法律法规及侵犯他人知识产权的情形。如被推荐项目发生争议，将积极配合工作，协助调查处理。</w:t>
            </w:r>
          </w:p>
          <w:p w14:paraId="3EDA68B5">
            <w:pPr>
              <w:snapToGrid w:val="0"/>
              <w:ind w:left="150" w:leftChars="50" w:firstLine="480" w:firstLineChars="200"/>
              <w:rPr>
                <w:rFonts w:hAnsi="仿宋"/>
                <w:color w:val="000000"/>
                <w:sz w:val="24"/>
                <w:szCs w:val="24"/>
              </w:rPr>
            </w:pPr>
            <w:r>
              <w:rPr>
                <w:rFonts w:hint="eastAsia" w:hAnsi="仿宋"/>
                <w:color w:val="000000"/>
                <w:sz w:val="24"/>
                <w:szCs w:val="24"/>
              </w:rPr>
              <w:t>我单位承诺将严格按照河南省教育厅的有关规定和要求，认真履行作为推荐单位的义务并承担相应的责任。</w:t>
            </w:r>
          </w:p>
          <w:p w14:paraId="5ECBB801">
            <w:pPr>
              <w:snapToGrid w:val="0"/>
              <w:ind w:left="150" w:leftChars="50" w:firstLine="480" w:firstLineChars="200"/>
              <w:rPr>
                <w:rFonts w:hAnsi="仿宋"/>
                <w:color w:val="000000"/>
                <w:sz w:val="24"/>
                <w:szCs w:val="24"/>
              </w:rPr>
            </w:pPr>
          </w:p>
          <w:p w14:paraId="420124B1">
            <w:pPr>
              <w:snapToGrid w:val="0"/>
              <w:ind w:left="150" w:leftChars="50" w:firstLine="480" w:firstLineChars="200"/>
              <w:rPr>
                <w:rFonts w:hAnsi="仿宋"/>
                <w:color w:val="000000"/>
                <w:sz w:val="24"/>
                <w:szCs w:val="24"/>
              </w:rPr>
            </w:pPr>
          </w:p>
          <w:p w14:paraId="0AC55AA7">
            <w:pPr>
              <w:snapToGrid w:val="0"/>
              <w:ind w:left="150" w:leftChars="50" w:firstLine="480" w:firstLineChars="200"/>
              <w:rPr>
                <w:rFonts w:hAnsi="仿宋"/>
                <w:color w:val="000000"/>
                <w:sz w:val="24"/>
                <w:szCs w:val="24"/>
              </w:rPr>
            </w:pPr>
          </w:p>
          <w:p w14:paraId="3EF36958">
            <w:pPr>
              <w:snapToGrid w:val="0"/>
              <w:ind w:left="150" w:leftChars="50" w:firstLine="480" w:firstLineChars="200"/>
              <w:rPr>
                <w:rFonts w:hAnsi="仿宋"/>
                <w:color w:val="000000"/>
                <w:sz w:val="24"/>
                <w:szCs w:val="24"/>
              </w:rPr>
            </w:pPr>
          </w:p>
          <w:p w14:paraId="0CF5B4FE">
            <w:pPr>
              <w:snapToGrid w:val="0"/>
              <w:ind w:left="150" w:leftChars="50" w:firstLine="480" w:firstLineChars="200"/>
              <w:rPr>
                <w:rFonts w:hAnsi="仿宋"/>
                <w:color w:val="000000"/>
                <w:sz w:val="24"/>
                <w:szCs w:val="24"/>
              </w:rPr>
            </w:pPr>
          </w:p>
          <w:p w14:paraId="6C6E959C">
            <w:pPr>
              <w:snapToGrid w:val="0"/>
              <w:ind w:firstLine="480" w:firstLineChars="200"/>
              <w:rPr>
                <w:rFonts w:hAnsi="仿宋"/>
                <w:color w:val="000000"/>
                <w:sz w:val="24"/>
                <w:szCs w:val="24"/>
              </w:rPr>
            </w:pPr>
            <w:r>
              <w:rPr>
                <w:rFonts w:hint="eastAsia" w:hAnsi="仿宋"/>
                <w:sz w:val="24"/>
                <w:szCs w:val="24"/>
              </w:rPr>
              <w:t>负责人：                            推荐单</w:t>
            </w:r>
            <w:r>
              <w:rPr>
                <w:rFonts w:hint="eastAsia" w:hAnsi="仿宋"/>
                <w:color w:val="000000"/>
                <w:sz w:val="24"/>
                <w:szCs w:val="24"/>
              </w:rPr>
              <w:t xml:space="preserve">位科技管理部门签章       </w:t>
            </w:r>
          </w:p>
          <w:p w14:paraId="003F7152">
            <w:pPr>
              <w:snapToGrid w:val="0"/>
              <w:ind w:firstLine="4680" w:firstLineChars="1950"/>
              <w:rPr>
                <w:rFonts w:hAnsi="仿宋"/>
                <w:color w:val="000000"/>
                <w:sz w:val="24"/>
                <w:szCs w:val="24"/>
              </w:rPr>
            </w:pPr>
          </w:p>
          <w:p w14:paraId="1A9B66A5">
            <w:pPr>
              <w:snapToGrid w:val="0"/>
              <w:ind w:firstLine="6712" w:firstLineChars="2797"/>
              <w:rPr>
                <w:rFonts w:hAnsi="仿宋"/>
                <w:color w:val="000000"/>
                <w:sz w:val="24"/>
                <w:szCs w:val="24"/>
              </w:rPr>
            </w:pPr>
            <w:r>
              <w:rPr>
                <w:rFonts w:hint="eastAsia" w:hAnsi="仿宋"/>
                <w:color w:val="000000"/>
                <w:sz w:val="24"/>
                <w:szCs w:val="24"/>
              </w:rPr>
              <w:t>年   月   日</w:t>
            </w:r>
          </w:p>
          <w:p w14:paraId="233B6DAA">
            <w:pPr>
              <w:snapToGrid w:val="0"/>
              <w:ind w:firstLine="6712" w:firstLineChars="2797"/>
              <w:rPr>
                <w:rFonts w:hAnsi="宋体"/>
                <w:color w:val="000000"/>
                <w:sz w:val="24"/>
                <w:szCs w:val="24"/>
              </w:rPr>
            </w:pPr>
          </w:p>
        </w:tc>
      </w:tr>
    </w:tbl>
    <w:p w14:paraId="7D1C84DD">
      <w:pPr>
        <w:jc w:val="center"/>
        <w:rPr>
          <w:rFonts w:ascii="黑体" w:eastAsia="黑体"/>
          <w:color w:val="000000"/>
        </w:rPr>
      </w:pPr>
      <w:r>
        <w:rPr>
          <w:rFonts w:hint="eastAsia" w:ascii="黑体" w:eastAsia="黑体"/>
          <w:color w:val="000000"/>
        </w:rPr>
        <w:t>八、附件</w:t>
      </w:r>
    </w:p>
    <w:p w14:paraId="1EE716D4">
      <w:pPr>
        <w:jc w:val="center"/>
        <w:rPr>
          <w:rFonts w:ascii="楷体_GB2312" w:hAnsi="楷体" w:eastAsia="楷体_GB2312"/>
          <w:color w:val="000000"/>
        </w:rPr>
      </w:pPr>
      <w:r>
        <w:rPr>
          <w:rFonts w:hint="eastAsia" w:ascii="楷体_GB2312" w:hAnsi="楷体" w:eastAsia="楷体_GB2312"/>
          <w:color w:val="000000"/>
        </w:rPr>
        <w:t>（限40页以内）</w:t>
      </w:r>
    </w:p>
    <w:p w14:paraId="204E6343">
      <w:pPr>
        <w:ind w:firstLine="600" w:firstLineChars="200"/>
        <w:rPr>
          <w:rFonts w:hAnsi="仿宋"/>
          <w:color w:val="000000"/>
        </w:rPr>
      </w:pPr>
      <w:r>
        <w:rPr>
          <w:rFonts w:hint="eastAsia" w:hAnsi="仿宋"/>
          <w:color w:val="000000"/>
        </w:rPr>
        <w:t>1．论文原件；</w:t>
      </w:r>
    </w:p>
    <w:p w14:paraId="1A4C10F8">
      <w:pPr>
        <w:ind w:firstLine="600" w:firstLineChars="200"/>
        <w:rPr>
          <w:rFonts w:hAnsi="仿宋"/>
          <w:color w:val="000000"/>
        </w:rPr>
      </w:pPr>
      <w:r>
        <w:rPr>
          <w:rFonts w:hint="eastAsia" w:hAnsi="仿宋"/>
          <w:color w:val="000000"/>
        </w:rPr>
        <w:t>2．他人引用论文情况（不超过8篇）；</w:t>
      </w:r>
    </w:p>
    <w:p w14:paraId="0EF523F7">
      <w:pPr>
        <w:ind w:firstLine="600" w:firstLineChars="200"/>
        <w:rPr>
          <w:rFonts w:hAnsi="仿宋"/>
          <w:color w:val="000000"/>
        </w:rPr>
      </w:pPr>
      <w:r>
        <w:rPr>
          <w:rFonts w:hint="eastAsia" w:hAnsi="仿宋"/>
          <w:color w:val="000000"/>
        </w:rPr>
        <w:t>3．检索报告</w:t>
      </w:r>
    </w:p>
    <w:p w14:paraId="6B1D2107">
      <w:pPr>
        <w:ind w:firstLine="600" w:firstLineChars="200"/>
        <w:rPr>
          <w:rFonts w:hAnsi="仿宋"/>
          <w:color w:val="000000"/>
        </w:rPr>
      </w:pPr>
      <w:r>
        <w:rPr>
          <w:rFonts w:hint="eastAsia" w:hAnsi="仿宋"/>
          <w:color w:val="000000"/>
        </w:rPr>
        <w:t>4．其他证明</w:t>
      </w:r>
    </w:p>
    <w:p w14:paraId="1FE4F9C9">
      <w:pPr>
        <w:ind w:firstLine="600" w:firstLineChars="200"/>
        <w:rPr>
          <w:rFonts w:hAnsi="仿宋"/>
          <w:color w:val="000000"/>
        </w:rPr>
      </w:pPr>
    </w:p>
    <w:p w14:paraId="37810B74">
      <w:pPr>
        <w:jc w:val="center"/>
        <w:rPr>
          <w:rFonts w:ascii="黑体" w:eastAsia="黑体"/>
          <w:color w:val="000000"/>
        </w:rPr>
      </w:pPr>
      <w:r>
        <w:rPr>
          <w:rFonts w:hint="eastAsia" w:ascii="黑体" w:eastAsia="黑体"/>
          <w:color w:val="000000"/>
        </w:rPr>
        <w:t>附</w:t>
      </w:r>
      <w:r>
        <w:rPr>
          <w:rFonts w:ascii="黑体" w:eastAsia="黑体"/>
          <w:color w:val="000000"/>
        </w:rPr>
        <w:t xml:space="preserve"> </w:t>
      </w:r>
      <w:r>
        <w:rPr>
          <w:rFonts w:hint="eastAsia" w:ascii="黑体" w:eastAsia="黑体"/>
          <w:color w:val="000000"/>
        </w:rPr>
        <w:t>件</w:t>
      </w:r>
      <w:r>
        <w:rPr>
          <w:rFonts w:ascii="黑体" w:eastAsia="黑体"/>
          <w:color w:val="000000"/>
        </w:rPr>
        <w:t xml:space="preserve"> </w:t>
      </w:r>
      <w:r>
        <w:rPr>
          <w:rFonts w:hint="eastAsia" w:ascii="黑体" w:eastAsia="黑体"/>
          <w:color w:val="000000"/>
        </w:rPr>
        <w:t>目</w:t>
      </w:r>
      <w:r>
        <w:rPr>
          <w:rFonts w:ascii="黑体" w:eastAsia="黑体"/>
          <w:color w:val="000000"/>
        </w:rPr>
        <w:t xml:space="preserve"> </w:t>
      </w:r>
      <w:r>
        <w:rPr>
          <w:rFonts w:hint="eastAsia" w:ascii="黑体" w:eastAsia="黑体"/>
          <w:color w:val="000000"/>
        </w:rPr>
        <w:t>录</w:t>
      </w:r>
    </w:p>
    <w:p w14:paraId="697C7E9A">
      <w:pPr>
        <w:ind w:firstLine="600" w:firstLineChars="200"/>
        <w:rPr>
          <w:rFonts w:hAnsi="仿宋"/>
          <w:color w:val="000000"/>
        </w:rPr>
      </w:pPr>
      <w:r>
        <w:rPr>
          <w:rFonts w:hint="eastAsia" w:hAnsi="仿宋"/>
          <w:color w:val="000000"/>
        </w:rPr>
        <w:t>1．</w:t>
      </w:r>
    </w:p>
    <w:p w14:paraId="7FF593FE">
      <w:pPr>
        <w:ind w:firstLine="600" w:firstLineChars="200"/>
        <w:rPr>
          <w:rFonts w:hAnsi="仿宋"/>
          <w:color w:val="000000"/>
        </w:rPr>
      </w:pPr>
      <w:r>
        <w:rPr>
          <w:rFonts w:hint="eastAsia" w:hAnsi="仿宋"/>
          <w:color w:val="000000"/>
        </w:rPr>
        <w:t>2．</w:t>
      </w:r>
    </w:p>
    <w:p w14:paraId="0F565E91">
      <w:pPr>
        <w:ind w:firstLine="600" w:firstLineChars="200"/>
        <w:rPr>
          <w:rFonts w:hAnsi="仿宋"/>
          <w:color w:val="000000"/>
        </w:rPr>
      </w:pPr>
      <w:r>
        <w:rPr>
          <w:rFonts w:hint="eastAsia" w:hAnsi="仿宋"/>
          <w:color w:val="000000"/>
        </w:rPr>
        <w:t>3．</w:t>
      </w:r>
    </w:p>
    <w:p w14:paraId="2C4A8AC5">
      <w:pPr>
        <w:ind w:firstLine="600" w:firstLineChars="200"/>
        <w:rPr>
          <w:rFonts w:hAnsi="仿宋"/>
          <w:color w:val="000000"/>
        </w:rPr>
      </w:pPr>
      <w:r>
        <w:rPr>
          <w:rFonts w:hint="eastAsia" w:hAnsi="仿宋"/>
          <w:color w:val="000000"/>
        </w:rPr>
        <w:t xml:space="preserve">4． </w:t>
      </w:r>
    </w:p>
    <w:p w14:paraId="024A581E">
      <w:pPr>
        <w:ind w:firstLine="600" w:firstLineChars="200"/>
        <w:rPr>
          <w:rFonts w:hAnsi="仿宋"/>
          <w:color w:val="000000"/>
        </w:rPr>
      </w:pPr>
      <w:r>
        <w:rPr>
          <w:rFonts w:hint="eastAsia" w:hAnsi="仿宋"/>
          <w:color w:val="000000"/>
        </w:rPr>
        <w:t>…………</w:t>
      </w:r>
    </w:p>
    <w:p w14:paraId="50D6A7FF">
      <w:pPr>
        <w:ind w:firstLine="600" w:firstLineChars="200"/>
        <w:rPr>
          <w:rFonts w:hAnsi="仿宋"/>
          <w:color w:val="000000"/>
        </w:rPr>
        <w:sectPr>
          <w:footerReference r:id="rId3" w:type="default"/>
          <w:pgSz w:w="11906" w:h="16838"/>
          <w:pgMar w:top="1644" w:right="1361" w:bottom="2268" w:left="1531" w:header="0" w:footer="1814" w:gutter="0"/>
          <w:cols w:space="720" w:num="1"/>
          <w:docGrid w:type="linesAndChars" w:linePitch="587" w:charSpace="95"/>
        </w:sectPr>
      </w:pPr>
    </w:p>
    <w:p w14:paraId="4CA325B4">
      <w:pPr>
        <w:ind w:firstLine="640" w:firstLineChars="200"/>
        <w:rPr>
          <w:rFonts w:ascii="黑体" w:hAnsi="宋体" w:eastAsia="黑体"/>
          <w:snapToGrid w:val="0"/>
          <w:color w:val="000000"/>
          <w:kern w:val="0"/>
          <w:sz w:val="32"/>
          <w:szCs w:val="32"/>
        </w:rPr>
      </w:pPr>
    </w:p>
    <w:p w14:paraId="1E02311A">
      <w:pPr>
        <w:pStyle w:val="20"/>
        <w:widowControl w:val="0"/>
        <w:adjustRightInd w:val="0"/>
        <w:snapToGrid w:val="0"/>
        <w:spacing w:before="0" w:beforeAutospacing="0" w:after="0" w:afterAutospacing="0"/>
        <w:jc w:val="center"/>
        <w:rPr>
          <w:rFonts w:ascii="方正小标宋简体" w:hAnsi="黑体" w:eastAsia="方正小标宋简体"/>
          <w:sz w:val="44"/>
          <w:szCs w:val="44"/>
        </w:rPr>
      </w:pPr>
      <w:r>
        <w:rPr>
          <w:rFonts w:hint="eastAsia" w:ascii="方正小标宋简体" w:hAnsi="黑体" w:eastAsia="方正小标宋简体"/>
          <w:sz w:val="44"/>
          <w:szCs w:val="44"/>
        </w:rPr>
        <w:t>《河南省教育厅科技成果</w:t>
      </w:r>
      <w:r>
        <w:rPr>
          <w:rFonts w:hint="eastAsia" w:ascii="方正小标宋简体" w:hAnsi="黑体" w:eastAsia="方正小标宋简体"/>
          <w:sz w:val="44"/>
          <w:szCs w:val="44"/>
          <w:lang w:eastAsia="zh-CN"/>
        </w:rPr>
        <w:t>评定</w:t>
      </w:r>
      <w:r>
        <w:rPr>
          <w:rFonts w:hint="eastAsia" w:ascii="方正小标宋简体" w:hAnsi="黑体" w:eastAsia="方正小标宋简体"/>
          <w:sz w:val="44"/>
          <w:szCs w:val="44"/>
        </w:rPr>
        <w:t>申请书》填写要求</w:t>
      </w:r>
    </w:p>
    <w:p w14:paraId="619691DA">
      <w:pPr>
        <w:spacing w:before="293" w:beforeLines="50"/>
        <w:jc w:val="center"/>
        <w:rPr>
          <w:rFonts w:ascii="楷体_GB2312" w:hAnsi="楷体" w:eastAsia="楷体_GB2312"/>
          <w:snapToGrid w:val="0"/>
          <w:color w:val="000000"/>
          <w:kern w:val="0"/>
          <w:sz w:val="32"/>
          <w:szCs w:val="32"/>
        </w:rPr>
      </w:pPr>
      <w:r>
        <w:rPr>
          <w:rFonts w:hint="eastAsia" w:ascii="楷体_GB2312" w:hAnsi="楷体" w:eastAsia="楷体_GB2312"/>
          <w:snapToGrid w:val="0"/>
          <w:color w:val="000000"/>
          <w:kern w:val="0"/>
          <w:sz w:val="32"/>
          <w:szCs w:val="32"/>
        </w:rPr>
        <w:t>（科技论文类）</w:t>
      </w:r>
    </w:p>
    <w:p w14:paraId="52BB71FB">
      <w:pPr>
        <w:ind w:firstLine="636" w:firstLineChars="199"/>
        <w:rPr>
          <w:snapToGrid w:val="0"/>
          <w:color w:val="000000"/>
          <w:kern w:val="0"/>
          <w:sz w:val="32"/>
          <w:szCs w:val="32"/>
        </w:rPr>
      </w:pPr>
    </w:p>
    <w:p w14:paraId="79D23310">
      <w:pPr>
        <w:ind w:firstLine="640" w:firstLineChars="200"/>
        <w:rPr>
          <w:rFonts w:hAnsi="仿宋"/>
          <w:snapToGrid w:val="0"/>
          <w:color w:val="000000"/>
          <w:kern w:val="0"/>
          <w:sz w:val="32"/>
          <w:szCs w:val="32"/>
        </w:rPr>
      </w:pPr>
      <w:r>
        <w:rPr>
          <w:rFonts w:hint="eastAsia" w:hAnsi="仿宋"/>
          <w:snapToGrid w:val="0"/>
          <w:color w:val="000000"/>
          <w:kern w:val="0"/>
          <w:sz w:val="32"/>
          <w:szCs w:val="32"/>
        </w:rPr>
        <w:t>《河南省教育厅科技成果</w:t>
      </w:r>
      <w:r>
        <w:rPr>
          <w:rFonts w:hint="eastAsia" w:hAnsi="仿宋"/>
          <w:snapToGrid w:val="0"/>
          <w:color w:val="000000"/>
          <w:kern w:val="0"/>
          <w:sz w:val="32"/>
          <w:szCs w:val="32"/>
          <w:lang w:eastAsia="zh-CN"/>
        </w:rPr>
        <w:t>评定</w:t>
      </w:r>
      <w:r>
        <w:rPr>
          <w:rFonts w:hint="eastAsia" w:hAnsi="仿宋"/>
          <w:snapToGrid w:val="0"/>
          <w:color w:val="000000"/>
          <w:kern w:val="0"/>
          <w:sz w:val="32"/>
          <w:szCs w:val="32"/>
        </w:rPr>
        <w:t>申请书》（科技论文类）包括书面申请书和电子版资料两种，是河南省教育厅科技成果</w:t>
      </w:r>
      <w:r>
        <w:rPr>
          <w:rFonts w:hint="eastAsia" w:hAnsi="仿宋"/>
          <w:snapToGrid w:val="0"/>
          <w:color w:val="000000"/>
          <w:kern w:val="0"/>
          <w:sz w:val="32"/>
          <w:szCs w:val="32"/>
          <w:lang w:eastAsia="zh-CN"/>
        </w:rPr>
        <w:t>评定</w:t>
      </w:r>
      <w:r>
        <w:rPr>
          <w:rFonts w:hint="eastAsia" w:hAnsi="仿宋"/>
          <w:snapToGrid w:val="0"/>
          <w:color w:val="000000"/>
          <w:kern w:val="0"/>
          <w:sz w:val="32"/>
          <w:szCs w:val="32"/>
        </w:rPr>
        <w:t>的基本技术文件和主要依据，应严格按河南省教育厅科技成果</w:t>
      </w:r>
      <w:r>
        <w:rPr>
          <w:rFonts w:hint="eastAsia" w:hAnsi="仿宋"/>
          <w:snapToGrid w:val="0"/>
          <w:color w:val="000000"/>
          <w:kern w:val="0"/>
          <w:sz w:val="32"/>
          <w:szCs w:val="32"/>
          <w:lang w:eastAsia="zh-CN"/>
        </w:rPr>
        <w:t>评定</w:t>
      </w:r>
      <w:r>
        <w:rPr>
          <w:rFonts w:hint="eastAsia" w:hAnsi="仿宋"/>
          <w:snapToGrid w:val="0"/>
          <w:color w:val="000000"/>
          <w:kern w:val="0"/>
          <w:sz w:val="32"/>
          <w:szCs w:val="32"/>
        </w:rPr>
        <w:t>通知的要求执行。提交的申请书书面材料，必须严格按规定的格式、栏目及所列标题如实、全面填写，否则作为不合格项目，不提交当年河南省教育厅科技成果</w:t>
      </w:r>
      <w:r>
        <w:rPr>
          <w:rFonts w:hint="eastAsia" w:hAnsi="仿宋"/>
          <w:snapToGrid w:val="0"/>
          <w:color w:val="000000"/>
          <w:kern w:val="0"/>
          <w:sz w:val="32"/>
          <w:szCs w:val="32"/>
          <w:lang w:eastAsia="zh-CN"/>
        </w:rPr>
        <w:t>评定</w:t>
      </w:r>
      <w:r>
        <w:rPr>
          <w:rFonts w:hint="eastAsia" w:hAnsi="仿宋"/>
          <w:snapToGrid w:val="0"/>
          <w:color w:val="000000"/>
          <w:kern w:val="0"/>
          <w:sz w:val="32"/>
          <w:szCs w:val="32"/>
        </w:rPr>
        <w:t>。</w:t>
      </w:r>
    </w:p>
    <w:p w14:paraId="14A3DE9A">
      <w:pPr>
        <w:ind w:firstLine="640" w:firstLineChars="200"/>
        <w:rPr>
          <w:rFonts w:hAnsi="仿宋"/>
          <w:snapToGrid w:val="0"/>
          <w:color w:val="000000"/>
          <w:kern w:val="0"/>
          <w:sz w:val="32"/>
          <w:szCs w:val="32"/>
        </w:rPr>
      </w:pPr>
      <w:r>
        <w:rPr>
          <w:rFonts w:hint="eastAsia" w:hAnsi="仿宋"/>
          <w:snapToGrid w:val="0"/>
          <w:color w:val="000000"/>
          <w:kern w:val="0"/>
          <w:sz w:val="32"/>
          <w:szCs w:val="32"/>
        </w:rPr>
        <w:t>书面申请书由“河南省高校科技管理云服务平台—省厅科研—省厅报奖”生成并打印，供单位科技管理部门和申请人留存。电子版资料由该系统生成并依托云平台上传。</w:t>
      </w:r>
    </w:p>
    <w:p w14:paraId="1FF049C1">
      <w:pPr>
        <w:ind w:firstLine="640" w:firstLineChars="200"/>
        <w:rPr>
          <w:rFonts w:hAnsi="仿宋"/>
          <w:snapToGrid w:val="0"/>
          <w:color w:val="000000"/>
          <w:kern w:val="0"/>
          <w:sz w:val="32"/>
          <w:szCs w:val="32"/>
        </w:rPr>
      </w:pPr>
      <w:r>
        <w:rPr>
          <w:rFonts w:hint="eastAsia" w:hAnsi="仿宋"/>
          <w:snapToGrid w:val="0"/>
          <w:color w:val="000000"/>
          <w:kern w:val="0"/>
          <w:sz w:val="32"/>
          <w:szCs w:val="32"/>
        </w:rPr>
        <w:t>《河南省教育厅科技成果</w:t>
      </w:r>
      <w:r>
        <w:rPr>
          <w:rFonts w:hint="eastAsia" w:hAnsi="仿宋"/>
          <w:snapToGrid w:val="0"/>
          <w:color w:val="000000"/>
          <w:kern w:val="0"/>
          <w:sz w:val="32"/>
          <w:szCs w:val="32"/>
          <w:lang w:eastAsia="zh-CN"/>
        </w:rPr>
        <w:t>评定</w:t>
      </w:r>
      <w:r>
        <w:rPr>
          <w:rFonts w:hint="eastAsia" w:hAnsi="仿宋"/>
          <w:snapToGrid w:val="0"/>
          <w:color w:val="000000"/>
          <w:kern w:val="0"/>
          <w:sz w:val="32"/>
          <w:szCs w:val="32"/>
        </w:rPr>
        <w:t>申请书》包括主件（第一至第七部分）和附件（第八部分）。书面申请书主件应从系统中生成。附件要严格按填写要求提供相应材料（引用证明、检索报告等第三方出具的证明材料，须扫描原件并和其他相关材料一起转换成一个pdf文件），总页数不得超过40页，不得提供要求以外的其他材料。附件须和申请书主件资料一起从云平台中上传。</w:t>
      </w:r>
    </w:p>
    <w:p w14:paraId="2C7A2749">
      <w:pPr>
        <w:ind w:firstLine="640" w:firstLineChars="200"/>
        <w:rPr>
          <w:rFonts w:hAnsi="仿宋"/>
          <w:snapToGrid w:val="0"/>
          <w:color w:val="000000"/>
          <w:kern w:val="0"/>
          <w:sz w:val="32"/>
          <w:szCs w:val="32"/>
        </w:rPr>
      </w:pPr>
      <w:r>
        <w:rPr>
          <w:rFonts w:hint="eastAsia" w:hAnsi="仿宋"/>
          <w:snapToGrid w:val="0"/>
          <w:color w:val="000000"/>
          <w:kern w:val="0"/>
          <w:sz w:val="32"/>
          <w:szCs w:val="32"/>
        </w:rPr>
        <w:t>《河南省教育厅科技</w:t>
      </w:r>
      <w:r>
        <w:rPr>
          <w:rFonts w:hint="eastAsia" w:hAnsi="仿宋"/>
          <w:snapToGrid w:val="0"/>
          <w:color w:val="000000"/>
          <w:kern w:val="0"/>
          <w:sz w:val="32"/>
          <w:szCs w:val="32"/>
          <w:lang w:eastAsia="zh-CN"/>
        </w:rPr>
        <w:t>成果评定</w:t>
      </w:r>
      <w:r>
        <w:rPr>
          <w:rFonts w:hint="eastAsia" w:hAnsi="仿宋"/>
          <w:snapToGrid w:val="0"/>
          <w:color w:val="000000"/>
          <w:kern w:val="0"/>
          <w:sz w:val="32"/>
          <w:szCs w:val="32"/>
        </w:rPr>
        <w:t>申请书》（科技论文类）填写要求如下：</w:t>
      </w:r>
    </w:p>
    <w:p w14:paraId="5525EEC6">
      <w:pPr>
        <w:ind w:firstLine="640" w:firstLineChars="200"/>
        <w:rPr>
          <w:rFonts w:ascii="黑体" w:hAnsi="黑体" w:eastAsia="黑体"/>
          <w:snapToGrid w:val="0"/>
          <w:color w:val="000000"/>
          <w:kern w:val="0"/>
          <w:sz w:val="32"/>
          <w:szCs w:val="32"/>
        </w:rPr>
      </w:pPr>
      <w:r>
        <w:rPr>
          <w:rFonts w:hint="eastAsia" w:ascii="黑体" w:hAnsi="黑体" w:eastAsia="黑体"/>
          <w:snapToGrid w:val="0"/>
          <w:color w:val="000000"/>
          <w:kern w:val="0"/>
          <w:sz w:val="32"/>
          <w:szCs w:val="32"/>
        </w:rPr>
        <w:t>一、基本情况</w:t>
      </w:r>
    </w:p>
    <w:p w14:paraId="71D821A8">
      <w:pPr>
        <w:ind w:firstLine="640" w:firstLineChars="200"/>
        <w:rPr>
          <w:rFonts w:hAnsi="仿宋"/>
          <w:snapToGrid w:val="0"/>
          <w:color w:val="000000"/>
          <w:kern w:val="0"/>
          <w:sz w:val="32"/>
          <w:szCs w:val="32"/>
        </w:rPr>
      </w:pPr>
      <w:r>
        <w:rPr>
          <w:rFonts w:hint="eastAsia" w:hAnsi="仿宋"/>
          <w:snapToGrid w:val="0"/>
          <w:color w:val="000000"/>
          <w:kern w:val="0"/>
          <w:sz w:val="32"/>
          <w:szCs w:val="32"/>
        </w:rPr>
        <w:t>1.《论文名称》，即文章名称。</w:t>
      </w:r>
    </w:p>
    <w:p w14:paraId="5127249A">
      <w:pPr>
        <w:ind w:firstLine="640" w:firstLineChars="200"/>
        <w:rPr>
          <w:rFonts w:hAnsi="仿宋"/>
          <w:snapToGrid w:val="0"/>
          <w:color w:val="000000"/>
          <w:kern w:val="0"/>
          <w:sz w:val="32"/>
          <w:szCs w:val="32"/>
        </w:rPr>
      </w:pPr>
      <w:r>
        <w:rPr>
          <w:rFonts w:hint="eastAsia" w:hAnsi="仿宋"/>
          <w:snapToGrid w:val="0"/>
          <w:color w:val="000000"/>
          <w:kern w:val="0"/>
          <w:sz w:val="32"/>
          <w:szCs w:val="32"/>
        </w:rPr>
        <w:t>2.《主要完成人》，由云平台系统根据《主要完成人情况表》自动生成。应当是对作品的创作做出直接创造性贡献的主要作者、策划编辑，人员排名须和文章中所列一致。特殊情况者，只能减少，不能增加，并征得不参评作者同意。</w:t>
      </w:r>
    </w:p>
    <w:p w14:paraId="05C7DF65">
      <w:pPr>
        <w:ind w:firstLine="640" w:firstLineChars="200"/>
        <w:rPr>
          <w:rFonts w:hAnsi="仿宋"/>
          <w:snapToGrid w:val="0"/>
          <w:color w:val="000000"/>
          <w:kern w:val="0"/>
          <w:sz w:val="32"/>
          <w:szCs w:val="32"/>
        </w:rPr>
      </w:pPr>
      <w:r>
        <w:rPr>
          <w:rFonts w:hint="eastAsia" w:hAnsi="仿宋"/>
          <w:snapToGrid w:val="0"/>
          <w:color w:val="000000"/>
          <w:kern w:val="0"/>
          <w:sz w:val="32"/>
          <w:szCs w:val="32"/>
        </w:rPr>
        <w:t>3.《主要完成单位》，由云平台系统根据《主要完成单位情况表》自动生成。须和文章中所列一致，指具有法人资格的单位，要求所填单位名称应与单位公章名称一致。特殊情况者，只能减少，不能增加，并征得不参评单位同意。</w:t>
      </w:r>
    </w:p>
    <w:p w14:paraId="65EAF2DD">
      <w:pPr>
        <w:ind w:firstLine="640" w:firstLineChars="200"/>
        <w:rPr>
          <w:rFonts w:hAnsi="仿宋"/>
          <w:snapToGrid w:val="0"/>
          <w:color w:val="000000"/>
          <w:kern w:val="0"/>
          <w:sz w:val="32"/>
          <w:szCs w:val="32"/>
        </w:rPr>
      </w:pPr>
      <w:r>
        <w:rPr>
          <w:rFonts w:hint="eastAsia" w:hAnsi="仿宋"/>
          <w:snapToGrid w:val="0"/>
          <w:color w:val="000000"/>
          <w:kern w:val="0"/>
          <w:sz w:val="32"/>
          <w:szCs w:val="32"/>
        </w:rPr>
        <w:t>4.《推荐单位》，指项目第一完成单位，须是驻豫高校。</w:t>
      </w:r>
    </w:p>
    <w:p w14:paraId="6EAE61D7">
      <w:pPr>
        <w:ind w:firstLine="640" w:firstLineChars="200"/>
        <w:rPr>
          <w:rFonts w:hAnsi="仿宋"/>
          <w:snapToGrid w:val="0"/>
          <w:color w:val="000000"/>
          <w:kern w:val="0"/>
          <w:sz w:val="32"/>
          <w:szCs w:val="32"/>
        </w:rPr>
      </w:pPr>
      <w:r>
        <w:rPr>
          <w:rFonts w:hint="eastAsia" w:hAnsi="仿宋"/>
          <w:snapToGrid w:val="0"/>
          <w:color w:val="000000"/>
          <w:kern w:val="0"/>
          <w:sz w:val="32"/>
          <w:szCs w:val="32"/>
        </w:rPr>
        <w:t>5.《主题词》，按《国家汉语主题词表》填写3个至7个与推荐项目技术内容密切相关的主题词，每个词语间应加“；”号。</w:t>
      </w:r>
    </w:p>
    <w:p w14:paraId="15D35375">
      <w:pPr>
        <w:ind w:firstLine="640" w:firstLineChars="200"/>
        <w:rPr>
          <w:rFonts w:hAnsi="仿宋"/>
          <w:snapToGrid w:val="0"/>
          <w:color w:val="000000"/>
          <w:kern w:val="0"/>
          <w:sz w:val="32"/>
          <w:szCs w:val="32"/>
        </w:rPr>
      </w:pPr>
      <w:r>
        <w:rPr>
          <w:rFonts w:hint="eastAsia" w:hAnsi="仿宋"/>
          <w:snapToGrid w:val="0"/>
          <w:color w:val="000000"/>
          <w:kern w:val="0"/>
          <w:sz w:val="32"/>
          <w:szCs w:val="32"/>
        </w:rPr>
        <w:t>6.《学科分类名称》，是评审工作中确定专业评审组、遴选评审专家的主要依据，应以项目的《重要科学发现》为依据，以《重要科学发现》所涉及学科的主次顺序，在云平台系统中选择相应学科填写，最多可以填写2个学科名称。</w:t>
      </w:r>
    </w:p>
    <w:p w14:paraId="39C5062F">
      <w:pPr>
        <w:ind w:firstLine="640" w:firstLineChars="200"/>
        <w:rPr>
          <w:rFonts w:hAnsi="仿宋"/>
          <w:snapToGrid w:val="0"/>
          <w:color w:val="000000"/>
          <w:kern w:val="0"/>
          <w:sz w:val="32"/>
          <w:szCs w:val="32"/>
        </w:rPr>
      </w:pPr>
      <w:r>
        <w:rPr>
          <w:rFonts w:hint="eastAsia" w:hAnsi="仿宋"/>
          <w:snapToGrid w:val="0"/>
          <w:color w:val="000000"/>
          <w:kern w:val="0"/>
          <w:sz w:val="32"/>
          <w:szCs w:val="32"/>
        </w:rPr>
        <w:t>7.《所属国民经济行业名称》，按国家标准《国民经济行业分类与代码》（GB/T 4754—2011）规定，在云平台系统中选择推荐项目所属相应行业门类填写。</w:t>
      </w:r>
    </w:p>
    <w:p w14:paraId="414FD9E7">
      <w:pPr>
        <w:ind w:firstLine="640" w:firstLineChars="200"/>
        <w:rPr>
          <w:rFonts w:hAnsi="仿宋"/>
          <w:snapToGrid w:val="0"/>
          <w:color w:val="000000"/>
          <w:kern w:val="0"/>
          <w:sz w:val="32"/>
          <w:szCs w:val="32"/>
        </w:rPr>
      </w:pPr>
      <w:r>
        <w:rPr>
          <w:rFonts w:hint="eastAsia" w:hAnsi="仿宋"/>
          <w:snapToGrid w:val="0"/>
          <w:color w:val="000000"/>
          <w:kern w:val="0"/>
          <w:sz w:val="32"/>
          <w:szCs w:val="32"/>
        </w:rPr>
        <w:t>8.《任务来源》，按项目任务的来源填写相应的类别，：</w:t>
      </w:r>
    </w:p>
    <w:p w14:paraId="012C0144">
      <w:pPr>
        <w:ind w:firstLine="640" w:firstLineChars="200"/>
        <w:rPr>
          <w:rFonts w:hAnsi="仿宋"/>
          <w:snapToGrid w:val="0"/>
          <w:color w:val="000000"/>
          <w:kern w:val="0"/>
          <w:sz w:val="32"/>
          <w:szCs w:val="32"/>
        </w:rPr>
      </w:pPr>
      <w:r>
        <w:rPr>
          <w:rFonts w:hint="eastAsia" w:hAnsi="仿宋"/>
          <w:snapToGrid w:val="0"/>
          <w:color w:val="000000"/>
          <w:kern w:val="0"/>
          <w:sz w:val="32"/>
          <w:szCs w:val="32"/>
        </w:rPr>
        <w:t>A.国家计划：指正式列入国家计划项目，A1、国家科技攻关（支撑）计划，A2、863计划，A3、973计划，A4、国家自然科学基金，A5、其他计划；</w:t>
      </w:r>
    </w:p>
    <w:p w14:paraId="62F79830">
      <w:pPr>
        <w:ind w:firstLine="640" w:firstLineChars="200"/>
        <w:rPr>
          <w:rFonts w:hAnsi="仿宋"/>
          <w:snapToGrid w:val="0"/>
          <w:color w:val="000000"/>
          <w:kern w:val="0"/>
          <w:sz w:val="32"/>
          <w:szCs w:val="32"/>
        </w:rPr>
      </w:pPr>
      <w:r>
        <w:rPr>
          <w:rFonts w:hint="eastAsia" w:hAnsi="仿宋"/>
          <w:snapToGrid w:val="0"/>
          <w:color w:val="000000"/>
          <w:kern w:val="0"/>
          <w:sz w:val="32"/>
          <w:szCs w:val="32"/>
        </w:rPr>
        <w:t>B.</w:t>
      </w:r>
      <w:r>
        <w:rPr>
          <w:rFonts w:hint="eastAsia" w:hAnsi="仿宋"/>
          <w:color w:val="000000"/>
          <w:sz w:val="32"/>
          <w:szCs w:val="32"/>
        </w:rPr>
        <w:t xml:space="preserve"> 省、部计划</w:t>
      </w:r>
      <w:r>
        <w:rPr>
          <w:rFonts w:hint="eastAsia" w:hAnsi="仿宋"/>
          <w:snapToGrid w:val="0"/>
          <w:color w:val="000000"/>
          <w:kern w:val="0"/>
          <w:sz w:val="32"/>
          <w:szCs w:val="32"/>
        </w:rPr>
        <w:t>：B1、由省科技主管部门下达的任务，B2、国家计划以外，国务院各部委下达的任务；</w:t>
      </w:r>
    </w:p>
    <w:p w14:paraId="7248851D">
      <w:pPr>
        <w:ind w:firstLine="640" w:firstLineChars="200"/>
        <w:rPr>
          <w:rFonts w:hAnsi="仿宋"/>
          <w:snapToGrid w:val="0"/>
          <w:color w:val="000000"/>
          <w:kern w:val="0"/>
          <w:sz w:val="32"/>
          <w:szCs w:val="32"/>
        </w:rPr>
      </w:pPr>
      <w:r>
        <w:rPr>
          <w:rFonts w:hint="eastAsia" w:hAnsi="仿宋"/>
          <w:snapToGrid w:val="0"/>
          <w:color w:val="000000"/>
          <w:kern w:val="0"/>
          <w:sz w:val="32"/>
          <w:szCs w:val="32"/>
        </w:rPr>
        <w:t>C.</w:t>
      </w:r>
      <w:r>
        <w:rPr>
          <w:rFonts w:hint="eastAsia" w:hAnsi="仿宋"/>
          <w:color w:val="000000"/>
          <w:sz w:val="32"/>
          <w:szCs w:val="32"/>
        </w:rPr>
        <w:t xml:space="preserve"> 省辖市、省直厅局计划</w:t>
      </w:r>
      <w:r>
        <w:rPr>
          <w:rFonts w:hint="eastAsia" w:hAnsi="仿宋"/>
          <w:snapToGrid w:val="0"/>
          <w:color w:val="000000"/>
          <w:kern w:val="0"/>
          <w:sz w:val="32"/>
          <w:szCs w:val="32"/>
        </w:rPr>
        <w:t>：C1、省辖市科技主管部门下达的任务；C2、省直有关厅局下达的任务；</w:t>
      </w:r>
    </w:p>
    <w:p w14:paraId="38D9D906">
      <w:pPr>
        <w:ind w:firstLine="640" w:firstLineChars="200"/>
        <w:rPr>
          <w:rFonts w:hAnsi="仿宋"/>
          <w:snapToGrid w:val="0"/>
          <w:color w:val="000000"/>
          <w:kern w:val="0"/>
          <w:sz w:val="32"/>
          <w:szCs w:val="32"/>
        </w:rPr>
      </w:pPr>
      <w:r>
        <w:rPr>
          <w:rFonts w:hint="eastAsia" w:hAnsi="仿宋"/>
          <w:snapToGrid w:val="0"/>
          <w:color w:val="000000"/>
          <w:kern w:val="0"/>
          <w:sz w:val="32"/>
          <w:szCs w:val="32"/>
        </w:rPr>
        <w:t>D. 其他：指不能归属于上述各类的研究开发项目，如：其他单位委托等项目；</w:t>
      </w:r>
    </w:p>
    <w:p w14:paraId="3D59EC61">
      <w:pPr>
        <w:ind w:firstLine="640" w:firstLineChars="200"/>
        <w:rPr>
          <w:rFonts w:hAnsi="仿宋"/>
          <w:snapToGrid w:val="0"/>
          <w:color w:val="000000"/>
          <w:kern w:val="0"/>
          <w:sz w:val="32"/>
          <w:szCs w:val="32"/>
        </w:rPr>
      </w:pPr>
      <w:r>
        <w:rPr>
          <w:rFonts w:hint="eastAsia" w:hAnsi="仿宋"/>
          <w:snapToGrid w:val="0"/>
          <w:color w:val="000000"/>
          <w:kern w:val="0"/>
          <w:sz w:val="32"/>
          <w:szCs w:val="32"/>
        </w:rPr>
        <w:t>E.国际合作：指由外国单位、组织或个人委托或共同研究、开发的项目；</w:t>
      </w:r>
    </w:p>
    <w:p w14:paraId="1074706C">
      <w:pPr>
        <w:ind w:firstLine="640" w:firstLineChars="200"/>
        <w:rPr>
          <w:rFonts w:hAnsi="仿宋"/>
          <w:snapToGrid w:val="0"/>
          <w:color w:val="000000"/>
          <w:kern w:val="0"/>
          <w:sz w:val="32"/>
          <w:szCs w:val="32"/>
        </w:rPr>
      </w:pPr>
      <w:r>
        <w:rPr>
          <w:rFonts w:hint="eastAsia" w:hAnsi="仿宋"/>
          <w:snapToGrid w:val="0"/>
          <w:color w:val="000000"/>
          <w:kern w:val="0"/>
          <w:sz w:val="32"/>
          <w:szCs w:val="32"/>
        </w:rPr>
        <w:t>F.自选：指由主要完成单位自行出资进行的研究开发项目。</w:t>
      </w:r>
    </w:p>
    <w:p w14:paraId="5498EC73">
      <w:pPr>
        <w:ind w:firstLine="640" w:firstLineChars="200"/>
        <w:rPr>
          <w:rFonts w:hAnsi="仿宋"/>
          <w:snapToGrid w:val="0"/>
          <w:color w:val="000000"/>
          <w:kern w:val="0"/>
          <w:sz w:val="32"/>
          <w:szCs w:val="32"/>
        </w:rPr>
      </w:pPr>
      <w:r>
        <w:rPr>
          <w:rFonts w:hint="eastAsia" w:hAnsi="仿宋"/>
          <w:snapToGrid w:val="0"/>
          <w:color w:val="000000"/>
          <w:kern w:val="0"/>
          <w:sz w:val="32"/>
          <w:szCs w:val="32"/>
        </w:rPr>
        <w:t>9．《具体计划、基金的名称、编号和资助金额》，限300字。指上述各类研究开发项目列入计划、基金的名称、编号和资助金额。最多不超过10项。</w:t>
      </w:r>
    </w:p>
    <w:p w14:paraId="346ACB4B">
      <w:pPr>
        <w:ind w:firstLine="640" w:firstLineChars="200"/>
        <w:rPr>
          <w:rFonts w:hAnsi="仿宋"/>
          <w:snapToGrid w:val="0"/>
          <w:color w:val="000000"/>
          <w:kern w:val="0"/>
          <w:sz w:val="32"/>
          <w:szCs w:val="32"/>
        </w:rPr>
      </w:pPr>
      <w:r>
        <w:rPr>
          <w:rFonts w:hint="eastAsia" w:hAnsi="仿宋"/>
          <w:snapToGrid w:val="0"/>
          <w:color w:val="000000"/>
          <w:kern w:val="0"/>
          <w:sz w:val="32"/>
          <w:szCs w:val="32"/>
        </w:rPr>
        <w:t>10.《项目起止时间》，起始时间填写立项、任务下达、合同签署等标志项目开始研究的日期；完成时间填写论文发表的时间。</w:t>
      </w:r>
    </w:p>
    <w:p w14:paraId="3C02F9C4">
      <w:pPr>
        <w:ind w:firstLine="640" w:firstLineChars="200"/>
        <w:rPr>
          <w:rFonts w:ascii="黑体" w:hAnsi="黑体" w:eastAsia="黑体"/>
          <w:snapToGrid w:val="0"/>
          <w:color w:val="000000"/>
          <w:kern w:val="0"/>
          <w:sz w:val="32"/>
          <w:szCs w:val="32"/>
        </w:rPr>
      </w:pPr>
      <w:r>
        <w:rPr>
          <w:rFonts w:hint="eastAsia" w:ascii="黑体" w:hAnsi="黑体" w:eastAsia="黑体"/>
          <w:snapToGrid w:val="0"/>
          <w:color w:val="000000"/>
          <w:kern w:val="0"/>
          <w:sz w:val="32"/>
          <w:szCs w:val="32"/>
        </w:rPr>
        <w:t>二、项目简介及重要创新点</w:t>
      </w:r>
    </w:p>
    <w:p w14:paraId="025C749C">
      <w:pPr>
        <w:ind w:firstLine="640" w:firstLineChars="200"/>
        <w:rPr>
          <w:rFonts w:hAnsi="仿宋"/>
          <w:snapToGrid w:val="0"/>
          <w:color w:val="000000"/>
          <w:kern w:val="0"/>
          <w:sz w:val="32"/>
          <w:szCs w:val="32"/>
        </w:rPr>
      </w:pPr>
      <w:r>
        <w:rPr>
          <w:rFonts w:hint="eastAsia" w:hAnsi="仿宋"/>
          <w:snapToGrid w:val="0"/>
          <w:color w:val="000000"/>
          <w:kern w:val="0"/>
          <w:sz w:val="32"/>
          <w:szCs w:val="32"/>
        </w:rPr>
        <w:t>《项目简介及重要创新点》是推荐书的核心内容，也是评价项目、处理异议的重要依据，限1500字。应包含项目主要研究内容、重要创新点、科学价值、同行引用及评价等内容。应围绕论文核心内容，简明、准确、完整地进行阐述重要创新点。</w:t>
      </w:r>
    </w:p>
    <w:p w14:paraId="0FD5FCEB">
      <w:pPr>
        <w:ind w:firstLine="640" w:firstLineChars="200"/>
        <w:rPr>
          <w:rFonts w:hAnsi="仿宋"/>
          <w:snapToGrid w:val="0"/>
          <w:color w:val="000000"/>
          <w:kern w:val="0"/>
          <w:sz w:val="32"/>
          <w:szCs w:val="32"/>
        </w:rPr>
      </w:pPr>
      <w:r>
        <w:rPr>
          <w:rFonts w:hint="eastAsia" w:hAnsi="仿宋"/>
          <w:snapToGrid w:val="0"/>
          <w:color w:val="000000"/>
          <w:kern w:val="0"/>
          <w:sz w:val="32"/>
          <w:szCs w:val="32"/>
        </w:rPr>
        <w:t>凡涉及该项研究实质内容的说明、论证及实验结果等，均应有相应论文或他人引文的支持。</w:t>
      </w:r>
    </w:p>
    <w:p w14:paraId="1C82BEB8">
      <w:pPr>
        <w:ind w:firstLine="640" w:firstLineChars="200"/>
        <w:rPr>
          <w:rFonts w:ascii="黑体" w:hAnsi="黑体" w:eastAsia="黑体"/>
          <w:snapToGrid w:val="0"/>
          <w:color w:val="000000"/>
          <w:kern w:val="0"/>
          <w:sz w:val="32"/>
          <w:szCs w:val="32"/>
        </w:rPr>
      </w:pPr>
      <w:r>
        <w:rPr>
          <w:rFonts w:hint="eastAsia" w:ascii="黑体" w:hAnsi="黑体" w:eastAsia="黑体"/>
          <w:snapToGrid w:val="0"/>
          <w:color w:val="000000"/>
          <w:kern w:val="0"/>
          <w:sz w:val="32"/>
          <w:szCs w:val="32"/>
        </w:rPr>
        <w:t>三、第三方评价</w:t>
      </w:r>
    </w:p>
    <w:p w14:paraId="22194A75">
      <w:pPr>
        <w:ind w:firstLine="640" w:firstLineChars="200"/>
        <w:rPr>
          <w:rFonts w:hAnsi="仿宋"/>
          <w:snapToGrid w:val="0"/>
          <w:color w:val="000000"/>
          <w:kern w:val="0"/>
          <w:sz w:val="32"/>
          <w:szCs w:val="32"/>
        </w:rPr>
      </w:pPr>
      <w:r>
        <w:rPr>
          <w:rFonts w:hint="eastAsia" w:hAnsi="仿宋"/>
          <w:snapToGrid w:val="0"/>
          <w:color w:val="000000"/>
          <w:kern w:val="0"/>
          <w:sz w:val="32"/>
          <w:szCs w:val="32"/>
        </w:rPr>
        <w:t>《第三方评价》，限2页。指除项目主要完成单位、主要完成人、合作者和具有直接利益相关者之外的第三方对本项目科学研究内容做出的具有法律效力或公信力的评价材料，如他人在学术刊物或公开场合发表的对本项目重要创新点的学术性评价意见，以及国家相关部门的技术检测报告、鉴定意见（含专家名单）、具有专家评价意见的验收结论（含专家名单）、查新报告等。</w:t>
      </w:r>
    </w:p>
    <w:p w14:paraId="2DEF827A">
      <w:pPr>
        <w:ind w:firstLine="640" w:firstLineChars="200"/>
        <w:rPr>
          <w:rFonts w:ascii="黑体" w:hAnsi="黑体" w:eastAsia="黑体"/>
          <w:snapToGrid w:val="0"/>
          <w:color w:val="000000"/>
          <w:kern w:val="0"/>
          <w:sz w:val="32"/>
          <w:szCs w:val="32"/>
        </w:rPr>
      </w:pPr>
      <w:r>
        <w:rPr>
          <w:rFonts w:hint="eastAsia" w:ascii="黑体" w:hAnsi="黑体" w:eastAsia="黑体"/>
          <w:snapToGrid w:val="0"/>
          <w:color w:val="000000"/>
          <w:kern w:val="0"/>
          <w:sz w:val="32"/>
          <w:szCs w:val="32"/>
        </w:rPr>
        <w:t>四、他人引用的情况（不超过8 篇）</w:t>
      </w:r>
    </w:p>
    <w:p w14:paraId="4AC72E3D">
      <w:pPr>
        <w:ind w:firstLine="640" w:firstLineChars="200"/>
        <w:rPr>
          <w:rFonts w:hAnsi="仿宋"/>
          <w:snapToGrid w:val="0"/>
          <w:color w:val="000000"/>
          <w:kern w:val="0"/>
          <w:sz w:val="32"/>
          <w:szCs w:val="32"/>
        </w:rPr>
      </w:pPr>
      <w:r>
        <w:rPr>
          <w:rFonts w:hint="eastAsia" w:hAnsi="仿宋"/>
          <w:snapToGrid w:val="0"/>
          <w:color w:val="000000"/>
          <w:kern w:val="0"/>
          <w:sz w:val="32"/>
          <w:szCs w:val="32"/>
        </w:rPr>
        <w:t>按照表格栏目要求，如实填写论文被他人引用的代表性引文专著（不超过8 篇）的有关情况，应按被引代表性论文专著的顺序排列引文。重点突出本项目“论文”的研究内容被国内外同行在国际学术会议、公开发行的学术刊物以及专著中他引的引文。</w:t>
      </w:r>
    </w:p>
    <w:p w14:paraId="5A477303">
      <w:pPr>
        <w:ind w:firstLine="640" w:firstLineChars="200"/>
        <w:rPr>
          <w:rFonts w:hAnsi="仿宋"/>
          <w:snapToGrid w:val="0"/>
          <w:color w:val="000000"/>
          <w:kern w:val="0"/>
          <w:sz w:val="32"/>
          <w:szCs w:val="32"/>
        </w:rPr>
      </w:pPr>
      <w:r>
        <w:rPr>
          <w:rFonts w:hint="eastAsia" w:hAnsi="仿宋"/>
          <w:snapToGrid w:val="0"/>
          <w:color w:val="000000"/>
          <w:kern w:val="0"/>
          <w:sz w:val="32"/>
          <w:szCs w:val="32"/>
        </w:rPr>
        <w:t>他人引用，是指本项目“论文”作者之外的其他学者的引用。论文所列全部作者之间的引用，属于自引，不得列入。</w:t>
      </w:r>
    </w:p>
    <w:p w14:paraId="20DB1AA0">
      <w:pPr>
        <w:ind w:firstLine="640" w:firstLineChars="200"/>
        <w:rPr>
          <w:rFonts w:ascii="黑体" w:hAnsi="黑体" w:eastAsia="黑体"/>
          <w:snapToGrid w:val="0"/>
          <w:color w:val="000000"/>
          <w:kern w:val="0"/>
          <w:sz w:val="32"/>
          <w:szCs w:val="32"/>
        </w:rPr>
      </w:pPr>
      <w:r>
        <w:rPr>
          <w:rFonts w:hint="eastAsia" w:ascii="黑体" w:hAnsi="黑体" w:eastAsia="黑体"/>
          <w:snapToGrid w:val="0"/>
          <w:color w:val="000000"/>
          <w:kern w:val="0"/>
          <w:sz w:val="32"/>
          <w:szCs w:val="32"/>
        </w:rPr>
        <w:t>五、主要完成人情况表</w:t>
      </w:r>
    </w:p>
    <w:p w14:paraId="4516AB28">
      <w:pPr>
        <w:ind w:firstLine="640" w:firstLineChars="200"/>
        <w:rPr>
          <w:rFonts w:hAnsi="仿宋"/>
          <w:snapToGrid w:val="0"/>
          <w:color w:val="000000"/>
          <w:kern w:val="0"/>
          <w:sz w:val="32"/>
          <w:szCs w:val="32"/>
        </w:rPr>
      </w:pPr>
      <w:r>
        <w:rPr>
          <w:rFonts w:hint="eastAsia" w:hAnsi="仿宋"/>
          <w:snapToGrid w:val="0"/>
          <w:color w:val="000000"/>
          <w:kern w:val="0"/>
          <w:sz w:val="32"/>
          <w:szCs w:val="32"/>
        </w:rPr>
        <w:t>《主要完成人情况表》是评价主要完成人是否具备</w:t>
      </w:r>
      <w:r>
        <w:rPr>
          <w:rFonts w:hint="eastAsia" w:hAnsi="仿宋"/>
          <w:snapToGrid w:val="0"/>
          <w:color w:val="000000"/>
          <w:kern w:val="0"/>
          <w:sz w:val="32"/>
          <w:szCs w:val="32"/>
          <w:lang w:eastAsia="zh-CN"/>
        </w:rPr>
        <w:t>评定</w:t>
      </w:r>
      <w:r>
        <w:rPr>
          <w:rFonts w:hint="eastAsia" w:hAnsi="仿宋"/>
          <w:snapToGrid w:val="0"/>
          <w:color w:val="000000"/>
          <w:kern w:val="0"/>
          <w:sz w:val="32"/>
          <w:szCs w:val="32"/>
        </w:rPr>
        <w:t>条件的重要依据，应按表格要求逐项填写，且不得空项。</w:t>
      </w:r>
    </w:p>
    <w:p w14:paraId="10A71A40">
      <w:pPr>
        <w:ind w:firstLine="640" w:firstLineChars="200"/>
        <w:rPr>
          <w:rFonts w:hAnsi="仿宋"/>
          <w:snapToGrid w:val="0"/>
          <w:color w:val="000000"/>
          <w:kern w:val="0"/>
          <w:sz w:val="32"/>
          <w:szCs w:val="32"/>
        </w:rPr>
      </w:pPr>
      <w:r>
        <w:rPr>
          <w:rFonts w:hint="eastAsia" w:hAnsi="仿宋"/>
          <w:snapToGrid w:val="0"/>
          <w:color w:val="000000"/>
          <w:kern w:val="0"/>
          <w:sz w:val="32"/>
          <w:szCs w:val="32"/>
        </w:rPr>
        <w:t>“工作单位”指项目主要完成人</w:t>
      </w:r>
      <w:r>
        <w:rPr>
          <w:rFonts w:hint="eastAsia" w:hAnsi="仿宋"/>
          <w:snapToGrid w:val="0"/>
          <w:color w:val="000000"/>
          <w:kern w:val="0"/>
          <w:sz w:val="32"/>
          <w:szCs w:val="32"/>
          <w:lang w:eastAsia="zh-CN"/>
        </w:rPr>
        <w:t>参加评定</w:t>
      </w:r>
      <w:r>
        <w:rPr>
          <w:rFonts w:hint="eastAsia" w:hAnsi="仿宋"/>
          <w:snapToGrid w:val="0"/>
          <w:color w:val="000000"/>
          <w:kern w:val="0"/>
          <w:sz w:val="32"/>
          <w:szCs w:val="32"/>
        </w:rPr>
        <w:t>时所在单位。</w:t>
      </w:r>
    </w:p>
    <w:p w14:paraId="731A78FC">
      <w:pPr>
        <w:ind w:firstLine="640" w:firstLineChars="200"/>
        <w:rPr>
          <w:rFonts w:hAnsi="仿宋"/>
          <w:snapToGrid w:val="0"/>
          <w:color w:val="000000"/>
          <w:kern w:val="0"/>
          <w:sz w:val="32"/>
          <w:szCs w:val="32"/>
        </w:rPr>
      </w:pPr>
      <w:r>
        <w:rPr>
          <w:rFonts w:hint="eastAsia" w:hAnsi="仿宋"/>
          <w:snapToGrid w:val="0"/>
          <w:color w:val="000000"/>
          <w:kern w:val="0"/>
          <w:sz w:val="32"/>
          <w:szCs w:val="32"/>
        </w:rPr>
        <w:t>“曾获科技奖励情况”，应写明本人曾获奖励项目名称、奖种名称、奖励等级、获奖时间及获奖排名等内容。如果内容过多，不能全部填写下，则应优先填写与本次被推荐项目有关的和获奖时间较近的相关方面情况。</w:t>
      </w:r>
    </w:p>
    <w:p w14:paraId="35B55273">
      <w:pPr>
        <w:ind w:firstLine="640" w:firstLineChars="200"/>
        <w:rPr>
          <w:rFonts w:hAnsi="仿宋"/>
          <w:snapToGrid w:val="0"/>
          <w:color w:val="000000"/>
          <w:kern w:val="0"/>
          <w:sz w:val="32"/>
          <w:szCs w:val="32"/>
        </w:rPr>
      </w:pPr>
      <w:r>
        <w:rPr>
          <w:rFonts w:hint="eastAsia" w:hAnsi="仿宋"/>
          <w:snapToGrid w:val="0"/>
          <w:color w:val="000000"/>
          <w:kern w:val="0"/>
          <w:sz w:val="32"/>
          <w:szCs w:val="32"/>
        </w:rPr>
        <w:t>“对本项目技术创新性贡献”，限300字，应写明完成人对本项目《项目简介及重要创新点》栏中所列内容做出的创造性贡献，在该项研究的工作量占本人工作总量的百分比。</w:t>
      </w:r>
    </w:p>
    <w:p w14:paraId="5386CDAD">
      <w:pPr>
        <w:ind w:firstLine="640" w:firstLineChars="200"/>
        <w:rPr>
          <w:rFonts w:hAnsi="仿宋"/>
          <w:snapToGrid w:val="0"/>
          <w:color w:val="000000"/>
          <w:kern w:val="0"/>
          <w:sz w:val="32"/>
          <w:szCs w:val="32"/>
        </w:rPr>
      </w:pPr>
      <w:r>
        <w:rPr>
          <w:rFonts w:hint="eastAsia" w:hAnsi="仿宋"/>
          <w:snapToGrid w:val="0"/>
          <w:color w:val="000000"/>
          <w:kern w:val="0"/>
          <w:sz w:val="32"/>
          <w:szCs w:val="32"/>
        </w:rPr>
        <w:t>完成人必须在“声明”栏目本人签名处亲笔签名，如特殊情况本人暂时无法签名，申请单位需提交文字说明，并加盖申请单位公章，随申请书一并报送河南省教育厅。</w:t>
      </w:r>
    </w:p>
    <w:p w14:paraId="3DA15146">
      <w:pPr>
        <w:ind w:firstLine="640" w:firstLineChars="200"/>
        <w:rPr>
          <w:rFonts w:ascii="黑体" w:hAnsi="黑体" w:eastAsia="黑体"/>
          <w:snapToGrid w:val="0"/>
          <w:color w:val="000000"/>
          <w:kern w:val="0"/>
          <w:sz w:val="32"/>
          <w:szCs w:val="32"/>
        </w:rPr>
      </w:pPr>
      <w:r>
        <w:rPr>
          <w:rFonts w:hint="eastAsia" w:ascii="黑体" w:hAnsi="黑体" w:eastAsia="黑体"/>
          <w:snapToGrid w:val="0"/>
          <w:color w:val="000000"/>
          <w:kern w:val="0"/>
          <w:sz w:val="32"/>
          <w:szCs w:val="32"/>
        </w:rPr>
        <w:t>六、主要完成单位情况表</w:t>
      </w:r>
    </w:p>
    <w:p w14:paraId="1926ED26">
      <w:pPr>
        <w:ind w:firstLine="640" w:firstLineChars="200"/>
        <w:rPr>
          <w:rFonts w:hAnsi="仿宋"/>
          <w:snapToGrid w:val="0"/>
          <w:color w:val="000000"/>
          <w:kern w:val="0"/>
          <w:sz w:val="32"/>
          <w:szCs w:val="32"/>
        </w:rPr>
      </w:pPr>
      <w:r>
        <w:rPr>
          <w:rFonts w:hint="eastAsia" w:hAnsi="仿宋"/>
          <w:snapToGrid w:val="0"/>
          <w:color w:val="000000"/>
          <w:kern w:val="0"/>
          <w:sz w:val="32"/>
          <w:szCs w:val="32"/>
        </w:rPr>
        <w:t>《主要完成单位情况表》，限600字。是核实推荐项目所列完成单位是否具备</w:t>
      </w:r>
      <w:r>
        <w:rPr>
          <w:rFonts w:hint="eastAsia" w:hAnsi="仿宋"/>
          <w:snapToGrid w:val="0"/>
          <w:color w:val="000000"/>
          <w:kern w:val="0"/>
          <w:sz w:val="32"/>
          <w:szCs w:val="32"/>
          <w:lang w:eastAsia="zh-CN"/>
        </w:rPr>
        <w:t>评定</w:t>
      </w:r>
      <w:r>
        <w:rPr>
          <w:rFonts w:hint="eastAsia" w:hAnsi="仿宋"/>
          <w:snapToGrid w:val="0"/>
          <w:color w:val="000000"/>
          <w:kern w:val="0"/>
          <w:sz w:val="32"/>
          <w:szCs w:val="32"/>
        </w:rPr>
        <w:t>条件的重要依据，所列完成单位应具有法人资格，“单位名称”应与单位公章完全一致。在“对本项目科技创新和推广应用情况的贡献”中，应写明本单位对推荐项目做出的主要贡献，并加盖单位公章。</w:t>
      </w:r>
    </w:p>
    <w:p w14:paraId="012B008B">
      <w:pPr>
        <w:ind w:firstLine="640" w:firstLineChars="200"/>
        <w:rPr>
          <w:rFonts w:hAnsi="仿宋"/>
          <w:snapToGrid w:val="0"/>
          <w:color w:val="000000"/>
          <w:kern w:val="0"/>
          <w:sz w:val="32"/>
          <w:szCs w:val="32"/>
        </w:rPr>
      </w:pPr>
      <w:r>
        <w:rPr>
          <w:rFonts w:hint="eastAsia" w:hAnsi="仿宋"/>
          <w:snapToGrid w:val="0"/>
          <w:color w:val="000000"/>
          <w:kern w:val="0"/>
          <w:sz w:val="32"/>
          <w:szCs w:val="32"/>
        </w:rPr>
        <w:t>“单位性质”分为：A学校  B研究院所  C社会团体  D事业单位  E国有企业  F民营企业  G中外合资  H其他</w:t>
      </w:r>
    </w:p>
    <w:p w14:paraId="087A9695">
      <w:pPr>
        <w:ind w:firstLine="640" w:firstLineChars="200"/>
        <w:rPr>
          <w:rFonts w:ascii="黑体" w:hAnsi="黑体" w:eastAsia="黑体"/>
          <w:snapToGrid w:val="0"/>
          <w:color w:val="000000"/>
          <w:kern w:val="0"/>
          <w:sz w:val="32"/>
          <w:szCs w:val="32"/>
        </w:rPr>
      </w:pPr>
      <w:r>
        <w:rPr>
          <w:rFonts w:hint="eastAsia" w:ascii="黑体" w:hAnsi="黑体" w:eastAsia="黑体"/>
          <w:snapToGrid w:val="0"/>
          <w:color w:val="000000"/>
          <w:kern w:val="0"/>
          <w:sz w:val="32"/>
          <w:szCs w:val="32"/>
        </w:rPr>
        <w:t>七、推荐单位意见</w:t>
      </w:r>
    </w:p>
    <w:p w14:paraId="3F6EF35B">
      <w:pPr>
        <w:ind w:firstLine="640" w:firstLineChars="200"/>
        <w:rPr>
          <w:rFonts w:hAnsi="仿宋"/>
          <w:snapToGrid w:val="0"/>
          <w:color w:val="000000"/>
          <w:kern w:val="0"/>
          <w:sz w:val="32"/>
          <w:szCs w:val="32"/>
        </w:rPr>
      </w:pPr>
      <w:r>
        <w:rPr>
          <w:rFonts w:hint="eastAsia" w:hAnsi="仿宋"/>
          <w:snapToGrid w:val="0"/>
          <w:color w:val="000000"/>
          <w:kern w:val="0"/>
          <w:sz w:val="32"/>
          <w:szCs w:val="32"/>
        </w:rPr>
        <w:t>限600字。推荐单位应认真审阅申请书材料、核查所填材料是否符合要求后，根据申请项目科技创新、技术经济指标、促进行业科技进步作用、应用情况、主要完成人情况，并参照河南省教育厅有关通知要求写明理由。确认申请材料属实后，加盖推荐单位科技管理部门公章。</w:t>
      </w:r>
    </w:p>
    <w:p w14:paraId="6681CF5E">
      <w:pPr>
        <w:ind w:firstLine="640" w:firstLineChars="200"/>
        <w:rPr>
          <w:rFonts w:ascii="黑体" w:hAnsi="黑体" w:eastAsia="黑体"/>
          <w:snapToGrid w:val="0"/>
          <w:color w:val="000000"/>
          <w:kern w:val="0"/>
          <w:sz w:val="32"/>
          <w:szCs w:val="32"/>
        </w:rPr>
      </w:pPr>
      <w:r>
        <w:rPr>
          <w:rFonts w:hint="eastAsia" w:ascii="黑体" w:hAnsi="黑体" w:eastAsia="黑体"/>
          <w:snapToGrid w:val="0"/>
          <w:color w:val="000000"/>
          <w:kern w:val="0"/>
          <w:sz w:val="32"/>
          <w:szCs w:val="32"/>
        </w:rPr>
        <w:t>八、附件</w:t>
      </w:r>
    </w:p>
    <w:p w14:paraId="108E8B6E">
      <w:pPr>
        <w:ind w:firstLine="640" w:firstLineChars="200"/>
        <w:rPr>
          <w:rFonts w:hAnsi="仿宋"/>
          <w:snapToGrid w:val="0"/>
          <w:color w:val="000000"/>
          <w:kern w:val="0"/>
          <w:sz w:val="32"/>
          <w:szCs w:val="32"/>
        </w:rPr>
      </w:pPr>
      <w:r>
        <w:rPr>
          <w:rFonts w:hint="eastAsia" w:hAnsi="仿宋"/>
          <w:snapToGrid w:val="0"/>
          <w:color w:val="000000"/>
          <w:kern w:val="0"/>
          <w:sz w:val="32"/>
          <w:szCs w:val="32"/>
        </w:rPr>
        <w:t>附件内容是评审的必备材料，附件内容不得超过40页，应按以下顺序排列，须标明目录：</w:t>
      </w:r>
    </w:p>
    <w:p w14:paraId="18266646">
      <w:pPr>
        <w:ind w:firstLine="640" w:firstLineChars="200"/>
        <w:rPr>
          <w:rFonts w:hAnsi="仿宋"/>
          <w:snapToGrid w:val="0"/>
          <w:color w:val="000000"/>
          <w:kern w:val="0"/>
          <w:sz w:val="32"/>
          <w:szCs w:val="32"/>
        </w:rPr>
      </w:pPr>
      <w:r>
        <w:rPr>
          <w:rFonts w:hint="eastAsia" w:hAnsi="仿宋"/>
          <w:snapToGrid w:val="0"/>
          <w:color w:val="000000"/>
          <w:kern w:val="0"/>
          <w:sz w:val="32"/>
          <w:szCs w:val="32"/>
        </w:rPr>
        <w:t>1.论文原件：扫描上传期刊封面、目录及文章全文。</w:t>
      </w:r>
    </w:p>
    <w:p w14:paraId="5A11BD59">
      <w:pPr>
        <w:ind w:firstLine="640" w:firstLineChars="200"/>
        <w:rPr>
          <w:rFonts w:hAnsi="仿宋"/>
          <w:snapToGrid w:val="0"/>
          <w:color w:val="000000"/>
          <w:kern w:val="0"/>
          <w:sz w:val="32"/>
          <w:szCs w:val="32"/>
        </w:rPr>
      </w:pPr>
      <w:r>
        <w:rPr>
          <w:rFonts w:hint="eastAsia" w:hAnsi="仿宋"/>
          <w:snapToGrid w:val="0"/>
          <w:color w:val="000000"/>
          <w:kern w:val="0"/>
          <w:sz w:val="32"/>
          <w:szCs w:val="32"/>
        </w:rPr>
        <w:t>2.《他人引用代表性引文专著》：指主件第四部分所列的代表性引文专著的引用页，总数不超过8 篇（页）。</w:t>
      </w:r>
    </w:p>
    <w:p w14:paraId="76AC7406">
      <w:pPr>
        <w:ind w:firstLine="640" w:firstLineChars="200"/>
        <w:rPr>
          <w:rFonts w:hAnsi="仿宋"/>
          <w:snapToGrid w:val="0"/>
          <w:color w:val="000000"/>
          <w:kern w:val="0"/>
          <w:sz w:val="32"/>
          <w:szCs w:val="32"/>
        </w:rPr>
      </w:pPr>
      <w:r>
        <w:rPr>
          <w:rFonts w:hint="eastAsia" w:hAnsi="仿宋"/>
          <w:snapToGrid w:val="0"/>
          <w:color w:val="000000"/>
          <w:kern w:val="0"/>
          <w:sz w:val="32"/>
          <w:szCs w:val="32"/>
        </w:rPr>
        <w:t>3.《检索报告》：仅限论文的他人引用检索报告结论，自引（含课题组内）的引用不得列入。</w:t>
      </w:r>
    </w:p>
    <w:p w14:paraId="2CCD9D97">
      <w:pPr>
        <w:ind w:firstLine="640" w:firstLineChars="200"/>
        <w:rPr>
          <w:rFonts w:hAnsi="仿宋"/>
          <w:snapToGrid w:val="0"/>
          <w:color w:val="000000"/>
          <w:kern w:val="0"/>
          <w:sz w:val="32"/>
          <w:szCs w:val="32"/>
        </w:rPr>
      </w:pPr>
      <w:r>
        <w:rPr>
          <w:rFonts w:hint="eastAsia" w:hAnsi="仿宋"/>
          <w:snapToGrid w:val="0"/>
          <w:color w:val="000000"/>
          <w:kern w:val="0"/>
          <w:sz w:val="32"/>
          <w:szCs w:val="32"/>
        </w:rPr>
        <w:t>4.《其他证明》：指支持本项目重要创新点及主要完成人学术贡献的其他学术性旁证材料，如：验收报告的验收意见及专家组名单、授权知识产权（发明专利、植物新品种登记等）的证书复印件等。</w:t>
      </w:r>
    </w:p>
    <w:p w14:paraId="094C0DD9">
      <w:pPr>
        <w:ind w:firstLine="640" w:firstLineChars="200"/>
        <w:rPr>
          <w:snapToGrid w:val="0"/>
          <w:color w:val="000000"/>
          <w:kern w:val="0"/>
          <w:sz w:val="32"/>
          <w:szCs w:val="32"/>
        </w:rPr>
      </w:pPr>
    </w:p>
    <w:p w14:paraId="3BB97CEB">
      <w:pPr>
        <w:ind w:firstLine="636" w:firstLineChars="199"/>
        <w:rPr>
          <w:snapToGrid w:val="0"/>
          <w:color w:val="000000"/>
          <w:kern w:val="0"/>
          <w:sz w:val="32"/>
          <w:szCs w:val="32"/>
        </w:rPr>
      </w:pPr>
    </w:p>
    <w:p w14:paraId="7A0A818E">
      <w:pPr>
        <w:ind w:firstLine="636" w:firstLineChars="199"/>
        <w:rPr>
          <w:snapToGrid w:val="0"/>
          <w:color w:val="000000"/>
          <w:kern w:val="0"/>
          <w:sz w:val="32"/>
          <w:szCs w:val="32"/>
        </w:rPr>
      </w:pPr>
    </w:p>
    <w:p w14:paraId="6480461C">
      <w:pPr>
        <w:ind w:firstLine="636" w:firstLineChars="199"/>
        <w:rPr>
          <w:snapToGrid w:val="0"/>
          <w:color w:val="000000"/>
          <w:kern w:val="0"/>
          <w:sz w:val="32"/>
          <w:szCs w:val="32"/>
        </w:rPr>
      </w:pPr>
    </w:p>
    <w:p w14:paraId="68FF7223">
      <w:pPr>
        <w:ind w:firstLine="636" w:firstLineChars="199"/>
        <w:rPr>
          <w:snapToGrid w:val="0"/>
          <w:color w:val="000000"/>
          <w:kern w:val="0"/>
          <w:sz w:val="32"/>
          <w:szCs w:val="32"/>
        </w:rPr>
      </w:pPr>
    </w:p>
    <w:sectPr>
      <w:footerReference r:id="rId6" w:type="first"/>
      <w:footerReference r:id="rId4" w:type="default"/>
      <w:footerReference r:id="rId5" w:type="even"/>
      <w:type w:val="nextColumn"/>
      <w:pgSz w:w="11906" w:h="16838"/>
      <w:pgMar w:top="1644" w:right="1361" w:bottom="2268" w:left="1531" w:header="0" w:footer="1814" w:gutter="0"/>
      <w:cols w:space="720" w:num="1"/>
      <w:titlePg/>
      <w:docGrid w:type="linesAndChars" w:linePitch="587" w:charSpace="9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仿宋简体">
    <w:altName w:val="微软雅黑"/>
    <w:panose1 w:val="00000000000000000000"/>
    <w:charset w:val="00"/>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文鼎大标宋简">
    <w:altName w:val="微软雅黑"/>
    <w:panose1 w:val="00000000000000000000"/>
    <w:charset w:val="00"/>
    <w:family w:val="roman"/>
    <w:pitch w:val="default"/>
    <w:sig w:usb0="00000000" w:usb1="00000000" w:usb2="0000001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A7626">
    <w:pPr>
      <w:pStyle w:val="16"/>
      <w:framePr w:wrap="around" w:vAnchor="text" w:hAnchor="margin" w:xAlign="outside" w:y="1"/>
      <w:rPr>
        <w:rStyle w:val="26"/>
        <w:sz w:val="28"/>
        <w:szCs w:val="28"/>
      </w:rPr>
    </w:pPr>
    <w:r>
      <w:rPr>
        <w:rStyle w:val="26"/>
        <w:rFonts w:hint="eastAsia"/>
        <w:sz w:val="28"/>
        <w:szCs w:val="28"/>
      </w:rPr>
      <w:t xml:space="preserve">— </w:t>
    </w:r>
    <w:r>
      <w:rPr>
        <w:rStyle w:val="26"/>
        <w:rFonts w:hint="eastAsia"/>
        <w:sz w:val="28"/>
        <w:szCs w:val="28"/>
      </w:rPr>
      <w:fldChar w:fldCharType="begin"/>
    </w:r>
    <w:r>
      <w:rPr>
        <w:rStyle w:val="26"/>
        <w:rFonts w:hint="eastAsia"/>
        <w:sz w:val="28"/>
        <w:szCs w:val="28"/>
      </w:rPr>
      <w:instrText xml:space="preserve"> PAGE </w:instrText>
    </w:r>
    <w:r>
      <w:rPr>
        <w:rStyle w:val="26"/>
        <w:rFonts w:hint="eastAsia"/>
        <w:sz w:val="28"/>
        <w:szCs w:val="28"/>
      </w:rPr>
      <w:fldChar w:fldCharType="separate"/>
    </w:r>
    <w:r>
      <w:rPr>
        <w:rStyle w:val="26"/>
        <w:sz w:val="28"/>
        <w:szCs w:val="28"/>
      </w:rPr>
      <w:t>22</w:t>
    </w:r>
    <w:r>
      <w:rPr>
        <w:rStyle w:val="26"/>
        <w:rFonts w:hint="eastAsia"/>
        <w:sz w:val="28"/>
        <w:szCs w:val="28"/>
      </w:rPr>
      <w:fldChar w:fldCharType="end"/>
    </w:r>
    <w:r>
      <w:rPr>
        <w:rStyle w:val="26"/>
        <w:rFonts w:hint="eastAsia"/>
        <w:sz w:val="28"/>
        <w:szCs w:val="28"/>
      </w:rPr>
      <w:t xml:space="preserve"> —</w:t>
    </w:r>
  </w:p>
  <w:p w14:paraId="5B24FA84">
    <w:pPr>
      <w:pStyle w:val="1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50515">
    <w:pPr>
      <w:pStyle w:val="16"/>
      <w:ind w:right="360" w:firstLine="360"/>
      <w:jc w:val="right"/>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62635" cy="24701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C8583E6">
                          <w:pPr>
                            <w:pStyle w:val="16"/>
                            <w:rPr>
                              <w:rStyle w:val="26"/>
                              <w:sz w:val="30"/>
                              <w:szCs w:val="30"/>
                            </w:rPr>
                          </w:pPr>
                          <w:r>
                            <w:rPr>
                              <w:rStyle w:val="26"/>
                              <w:rFonts w:hint="eastAsia"/>
                              <w:sz w:val="30"/>
                              <w:szCs w:val="30"/>
                            </w:rPr>
                            <w:t xml:space="preserve">— </w:t>
                          </w:r>
                          <w:r>
                            <w:rPr>
                              <w:rStyle w:val="26"/>
                              <w:rFonts w:hint="eastAsia"/>
                              <w:sz w:val="30"/>
                              <w:szCs w:val="30"/>
                            </w:rPr>
                            <w:fldChar w:fldCharType="begin"/>
                          </w:r>
                          <w:r>
                            <w:rPr>
                              <w:rStyle w:val="26"/>
                              <w:rFonts w:hint="eastAsia"/>
                              <w:sz w:val="30"/>
                              <w:szCs w:val="30"/>
                            </w:rPr>
                            <w:instrText xml:space="preserve"> PAGE </w:instrText>
                          </w:r>
                          <w:r>
                            <w:rPr>
                              <w:rStyle w:val="26"/>
                              <w:rFonts w:hint="eastAsia"/>
                              <w:sz w:val="30"/>
                              <w:szCs w:val="30"/>
                            </w:rPr>
                            <w:fldChar w:fldCharType="separate"/>
                          </w:r>
                          <w:r>
                            <w:rPr>
                              <w:rStyle w:val="26"/>
                              <w:sz w:val="30"/>
                              <w:szCs w:val="30"/>
                            </w:rPr>
                            <w:t>50</w:t>
                          </w:r>
                          <w:r>
                            <w:rPr>
                              <w:rStyle w:val="26"/>
                              <w:rFonts w:hint="eastAsia"/>
                              <w:sz w:val="30"/>
                              <w:szCs w:val="30"/>
                            </w:rPr>
                            <w:fldChar w:fldCharType="end"/>
                          </w:r>
                          <w:r>
                            <w:rPr>
                              <w:rStyle w:val="26"/>
                              <w:rFonts w:hint="eastAsia"/>
                              <w:sz w:val="30"/>
                              <w:szCs w:val="30"/>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9.45pt;width:60.05pt;mso-position-horizontal:outside;mso-position-horizontal-relative:margin;mso-wrap-style:none;z-index:251659264;mso-width-relative:page;mso-height-relative:page;" filled="f" stroked="f" coordsize="21600,21600" o:gfxdata="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DyQofDSAAAABAEAAA8AAAAAAAAAAQAgAAAAIgAAAGRycy9kb3du&#10;cmV2LnhtbFBLAQIUABQAAAAIAIdO4kAXSZTlzAEAAKcDAAAOAAAAAAAAAAEAIAAAACEBAABkcnMv&#10;ZTJvRG9jLnhtbFBLBQYAAAAABgAGAFkBAABfBQAAAAA=&#10;">
              <v:fill on="f" focussize="0,0"/>
              <v:stroke on="f"/>
              <v:imagedata o:title=""/>
              <o:lock v:ext="edit" aspectratio="f"/>
              <v:textbox inset="0mm,0mm,0mm,0mm" style="mso-fit-shape-to-text:t;">
                <w:txbxContent>
                  <w:p w14:paraId="1C8583E6">
                    <w:pPr>
                      <w:pStyle w:val="16"/>
                      <w:rPr>
                        <w:rStyle w:val="26"/>
                        <w:sz w:val="30"/>
                        <w:szCs w:val="30"/>
                      </w:rPr>
                    </w:pPr>
                    <w:r>
                      <w:rPr>
                        <w:rStyle w:val="26"/>
                        <w:rFonts w:hint="eastAsia"/>
                        <w:sz w:val="30"/>
                        <w:szCs w:val="30"/>
                      </w:rPr>
                      <w:t xml:space="preserve">— </w:t>
                    </w:r>
                    <w:r>
                      <w:rPr>
                        <w:rStyle w:val="26"/>
                        <w:rFonts w:hint="eastAsia"/>
                        <w:sz w:val="30"/>
                        <w:szCs w:val="30"/>
                      </w:rPr>
                      <w:fldChar w:fldCharType="begin"/>
                    </w:r>
                    <w:r>
                      <w:rPr>
                        <w:rStyle w:val="26"/>
                        <w:rFonts w:hint="eastAsia"/>
                        <w:sz w:val="30"/>
                        <w:szCs w:val="30"/>
                      </w:rPr>
                      <w:instrText xml:space="preserve"> PAGE </w:instrText>
                    </w:r>
                    <w:r>
                      <w:rPr>
                        <w:rStyle w:val="26"/>
                        <w:rFonts w:hint="eastAsia"/>
                        <w:sz w:val="30"/>
                        <w:szCs w:val="30"/>
                      </w:rPr>
                      <w:fldChar w:fldCharType="separate"/>
                    </w:r>
                    <w:r>
                      <w:rPr>
                        <w:rStyle w:val="26"/>
                        <w:sz w:val="30"/>
                        <w:szCs w:val="30"/>
                      </w:rPr>
                      <w:t>50</w:t>
                    </w:r>
                    <w:r>
                      <w:rPr>
                        <w:rStyle w:val="26"/>
                        <w:rFonts w:hint="eastAsia"/>
                        <w:sz w:val="30"/>
                        <w:szCs w:val="30"/>
                      </w:rPr>
                      <w:fldChar w:fldCharType="end"/>
                    </w:r>
                    <w:r>
                      <w:rPr>
                        <w:rStyle w:val="26"/>
                        <w:rFonts w:hint="eastAsia"/>
                        <w:sz w:val="30"/>
                        <w:szCs w:val="30"/>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55327">
    <w:pPr>
      <w:pStyle w:val="16"/>
      <w:framePr w:wrap="around" w:vAnchor="text" w:hAnchor="margin" w:xAlign="outside" w:y="1"/>
      <w:rPr>
        <w:rStyle w:val="26"/>
      </w:rPr>
    </w:pPr>
    <w:r>
      <w:rPr>
        <w:rStyle w:val="26"/>
      </w:rPr>
      <w:fldChar w:fldCharType="begin"/>
    </w:r>
    <w:r>
      <w:rPr>
        <w:rStyle w:val="26"/>
      </w:rPr>
      <w:instrText xml:space="preserve">PAGE  </w:instrText>
    </w:r>
    <w:r>
      <w:rPr>
        <w:rStyle w:val="26"/>
      </w:rPr>
      <w:fldChar w:fldCharType="end"/>
    </w:r>
  </w:p>
  <w:p w14:paraId="60602251">
    <w:pPr>
      <w:pStyle w:val="16"/>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31D88">
    <w:pPr>
      <w:pStyle w:val="16"/>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762635" cy="24701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BF0B761">
                          <w:pPr>
                            <w:pStyle w:val="16"/>
                            <w:rPr>
                              <w:sz w:val="30"/>
                              <w:szCs w:val="30"/>
                            </w:rPr>
                          </w:pPr>
                          <w:r>
                            <w:rPr>
                              <w:rFonts w:hint="eastAsia"/>
                              <w:sz w:val="30"/>
                              <w:szCs w:val="30"/>
                            </w:rPr>
                            <w:t xml:space="preserve">— </w:t>
                          </w:r>
                          <w:r>
                            <w:rPr>
                              <w:rFonts w:hint="eastAsia"/>
                              <w:sz w:val="30"/>
                              <w:szCs w:val="30"/>
                            </w:rPr>
                            <w:fldChar w:fldCharType="begin"/>
                          </w:r>
                          <w:r>
                            <w:rPr>
                              <w:rFonts w:hint="eastAsia"/>
                              <w:sz w:val="30"/>
                              <w:szCs w:val="30"/>
                            </w:rPr>
                            <w:instrText xml:space="preserve"> PAGE  \* MERGEFORMAT </w:instrText>
                          </w:r>
                          <w:r>
                            <w:rPr>
                              <w:rFonts w:hint="eastAsia"/>
                              <w:sz w:val="30"/>
                              <w:szCs w:val="30"/>
                            </w:rPr>
                            <w:fldChar w:fldCharType="separate"/>
                          </w:r>
                          <w:r>
                            <w:rPr>
                              <w:sz w:val="30"/>
                              <w:szCs w:val="30"/>
                            </w:rPr>
                            <w:t>49</w:t>
                          </w:r>
                          <w:r>
                            <w:rPr>
                              <w:rFonts w:hint="eastAsia"/>
                              <w:sz w:val="30"/>
                              <w:szCs w:val="30"/>
                            </w:rPr>
                            <w:fldChar w:fldCharType="end"/>
                          </w:r>
                          <w:r>
                            <w:rPr>
                              <w:rFonts w:hint="eastAsia"/>
                              <w:sz w:val="30"/>
                              <w:szCs w:val="30"/>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9.45pt;width:60.05pt;mso-position-horizontal:outside;mso-position-horizontal-relative:margin;mso-wrap-style:none;z-index:251660288;mso-width-relative:page;mso-height-relative:page;" filled="f" stroked="f" coordsize="21600,21600" o:gfxdata="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DyQofDSAAAABAEAAA8AAAAAAAAAAQAgAAAAIgAAAGRycy9kb3du&#10;cmV2LnhtbFBLAQIUABQAAAAIAIdO4kAml5N0zAEAAKcDAAAOAAAAAAAAAAEAIAAAACEBAABkcnMv&#10;ZTJvRG9jLnhtbFBLBQYAAAAABgAGAFkBAABfBQAAAAA=&#10;">
              <v:fill on="f" focussize="0,0"/>
              <v:stroke on="f"/>
              <v:imagedata o:title=""/>
              <o:lock v:ext="edit" aspectratio="f"/>
              <v:textbox inset="0mm,0mm,0mm,0mm" style="mso-fit-shape-to-text:t;">
                <w:txbxContent>
                  <w:p w14:paraId="5BF0B761">
                    <w:pPr>
                      <w:pStyle w:val="16"/>
                      <w:rPr>
                        <w:sz w:val="30"/>
                        <w:szCs w:val="30"/>
                      </w:rPr>
                    </w:pPr>
                    <w:r>
                      <w:rPr>
                        <w:rFonts w:hint="eastAsia"/>
                        <w:sz w:val="30"/>
                        <w:szCs w:val="30"/>
                      </w:rPr>
                      <w:t xml:space="preserve">— </w:t>
                    </w:r>
                    <w:r>
                      <w:rPr>
                        <w:rFonts w:hint="eastAsia"/>
                        <w:sz w:val="30"/>
                        <w:szCs w:val="30"/>
                      </w:rPr>
                      <w:fldChar w:fldCharType="begin"/>
                    </w:r>
                    <w:r>
                      <w:rPr>
                        <w:rFonts w:hint="eastAsia"/>
                        <w:sz w:val="30"/>
                        <w:szCs w:val="30"/>
                      </w:rPr>
                      <w:instrText xml:space="preserve"> PAGE  \* MERGEFORMAT </w:instrText>
                    </w:r>
                    <w:r>
                      <w:rPr>
                        <w:rFonts w:hint="eastAsia"/>
                        <w:sz w:val="30"/>
                        <w:szCs w:val="30"/>
                      </w:rPr>
                      <w:fldChar w:fldCharType="separate"/>
                    </w:r>
                    <w:r>
                      <w:rPr>
                        <w:sz w:val="30"/>
                        <w:szCs w:val="30"/>
                      </w:rPr>
                      <w:t>49</w:t>
                    </w:r>
                    <w:r>
                      <w:rPr>
                        <w:rFonts w:hint="eastAsia"/>
                        <w:sz w:val="30"/>
                        <w:szCs w:val="30"/>
                      </w:rPr>
                      <w:fldChar w:fldCharType="end"/>
                    </w:r>
                    <w:r>
                      <w:rPr>
                        <w:rFonts w:hint="eastAsia"/>
                        <w:sz w:val="30"/>
                        <w:szCs w:val="30"/>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drawingGridHorizontalSpacing w:val="150"/>
  <w:drawingGridVerticalSpacing w:val="587"/>
  <w:displayHorizont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4ZjExMGI0YTI4Mzg0OTgzM2ZlMDFjMjM1MDljMDYifQ=="/>
    <w:docVar w:name="KGWebUrl" w:val="http://oa.jyt.henan.gov.cn:80/seeyon/officeservlet"/>
  </w:docVars>
  <w:rsids>
    <w:rsidRoot w:val="00AF335D"/>
    <w:rsid w:val="00013912"/>
    <w:rsid w:val="0005695A"/>
    <w:rsid w:val="000611B7"/>
    <w:rsid w:val="00065B3F"/>
    <w:rsid w:val="0007160F"/>
    <w:rsid w:val="00073FF8"/>
    <w:rsid w:val="00076392"/>
    <w:rsid w:val="0008684F"/>
    <w:rsid w:val="0009069F"/>
    <w:rsid w:val="0009575E"/>
    <w:rsid w:val="000A5787"/>
    <w:rsid w:val="000C7047"/>
    <w:rsid w:val="000E5CF2"/>
    <w:rsid w:val="00132676"/>
    <w:rsid w:val="0019733E"/>
    <w:rsid w:val="001A5962"/>
    <w:rsid w:val="001A66E3"/>
    <w:rsid w:val="001D59B8"/>
    <w:rsid w:val="001D5F0F"/>
    <w:rsid w:val="001F17C3"/>
    <w:rsid w:val="001F23E0"/>
    <w:rsid w:val="00203839"/>
    <w:rsid w:val="00237ED7"/>
    <w:rsid w:val="00257BA2"/>
    <w:rsid w:val="0026374E"/>
    <w:rsid w:val="002A039F"/>
    <w:rsid w:val="002A1D0A"/>
    <w:rsid w:val="002A7ACF"/>
    <w:rsid w:val="002B2003"/>
    <w:rsid w:val="002B4026"/>
    <w:rsid w:val="002C2A7A"/>
    <w:rsid w:val="00342E7E"/>
    <w:rsid w:val="00350DC9"/>
    <w:rsid w:val="00390248"/>
    <w:rsid w:val="003A0EE5"/>
    <w:rsid w:val="003D5359"/>
    <w:rsid w:val="003D55F4"/>
    <w:rsid w:val="003D6694"/>
    <w:rsid w:val="003D7D20"/>
    <w:rsid w:val="003E54D7"/>
    <w:rsid w:val="0042157F"/>
    <w:rsid w:val="00425A25"/>
    <w:rsid w:val="00430DA4"/>
    <w:rsid w:val="00442EA4"/>
    <w:rsid w:val="00465362"/>
    <w:rsid w:val="004C4D7B"/>
    <w:rsid w:val="00512E6C"/>
    <w:rsid w:val="00523047"/>
    <w:rsid w:val="00532AC0"/>
    <w:rsid w:val="00565A45"/>
    <w:rsid w:val="00566358"/>
    <w:rsid w:val="00585952"/>
    <w:rsid w:val="00595BA1"/>
    <w:rsid w:val="00597A23"/>
    <w:rsid w:val="005A476C"/>
    <w:rsid w:val="005A671A"/>
    <w:rsid w:val="005B0B17"/>
    <w:rsid w:val="005E332B"/>
    <w:rsid w:val="005E6BC8"/>
    <w:rsid w:val="005F2ADA"/>
    <w:rsid w:val="005F6681"/>
    <w:rsid w:val="00604314"/>
    <w:rsid w:val="00612EF0"/>
    <w:rsid w:val="00624034"/>
    <w:rsid w:val="00643410"/>
    <w:rsid w:val="00666E1F"/>
    <w:rsid w:val="00677B0A"/>
    <w:rsid w:val="006F7626"/>
    <w:rsid w:val="007323FB"/>
    <w:rsid w:val="0075183D"/>
    <w:rsid w:val="007A529A"/>
    <w:rsid w:val="007C0475"/>
    <w:rsid w:val="007C6F7A"/>
    <w:rsid w:val="007D078B"/>
    <w:rsid w:val="007E52F4"/>
    <w:rsid w:val="00801607"/>
    <w:rsid w:val="00804F21"/>
    <w:rsid w:val="00832425"/>
    <w:rsid w:val="00854E08"/>
    <w:rsid w:val="008653A5"/>
    <w:rsid w:val="00883EDC"/>
    <w:rsid w:val="00886783"/>
    <w:rsid w:val="00890814"/>
    <w:rsid w:val="0089469E"/>
    <w:rsid w:val="008D4D3B"/>
    <w:rsid w:val="008D5470"/>
    <w:rsid w:val="008E0CAB"/>
    <w:rsid w:val="008F3F55"/>
    <w:rsid w:val="00913CEE"/>
    <w:rsid w:val="00924A61"/>
    <w:rsid w:val="0093788A"/>
    <w:rsid w:val="00937EF8"/>
    <w:rsid w:val="00946F99"/>
    <w:rsid w:val="00971E2A"/>
    <w:rsid w:val="0098745B"/>
    <w:rsid w:val="00992FCD"/>
    <w:rsid w:val="009F5752"/>
    <w:rsid w:val="00A4636C"/>
    <w:rsid w:val="00AA3A63"/>
    <w:rsid w:val="00AC22CF"/>
    <w:rsid w:val="00AD2DD9"/>
    <w:rsid w:val="00AF335D"/>
    <w:rsid w:val="00B10CF0"/>
    <w:rsid w:val="00B13C64"/>
    <w:rsid w:val="00B13EB8"/>
    <w:rsid w:val="00B17133"/>
    <w:rsid w:val="00B9235D"/>
    <w:rsid w:val="00BE10DD"/>
    <w:rsid w:val="00C01CB1"/>
    <w:rsid w:val="00C14F21"/>
    <w:rsid w:val="00C40748"/>
    <w:rsid w:val="00C542C4"/>
    <w:rsid w:val="00C54694"/>
    <w:rsid w:val="00C60302"/>
    <w:rsid w:val="00C633D6"/>
    <w:rsid w:val="00C63D38"/>
    <w:rsid w:val="00C96E5F"/>
    <w:rsid w:val="00CA0709"/>
    <w:rsid w:val="00CB38C0"/>
    <w:rsid w:val="00D16C3A"/>
    <w:rsid w:val="00D23E64"/>
    <w:rsid w:val="00D26DC4"/>
    <w:rsid w:val="00D45CC8"/>
    <w:rsid w:val="00D73B74"/>
    <w:rsid w:val="00D86EAF"/>
    <w:rsid w:val="00D93519"/>
    <w:rsid w:val="00D96548"/>
    <w:rsid w:val="00DA0E86"/>
    <w:rsid w:val="00DA4879"/>
    <w:rsid w:val="00DB2EBB"/>
    <w:rsid w:val="00DF1935"/>
    <w:rsid w:val="00E04D6E"/>
    <w:rsid w:val="00E15620"/>
    <w:rsid w:val="00E905BA"/>
    <w:rsid w:val="00E94E19"/>
    <w:rsid w:val="00EB7C04"/>
    <w:rsid w:val="00EE7D12"/>
    <w:rsid w:val="00EF4AF6"/>
    <w:rsid w:val="00EF52DC"/>
    <w:rsid w:val="00F17394"/>
    <w:rsid w:val="00F46F63"/>
    <w:rsid w:val="00F939CC"/>
    <w:rsid w:val="00FA574C"/>
    <w:rsid w:val="08FB5158"/>
    <w:rsid w:val="164312AE"/>
    <w:rsid w:val="3DC7E1F0"/>
    <w:rsid w:val="3E831792"/>
    <w:rsid w:val="6FFFA011"/>
    <w:rsid w:val="7ED3AD0A"/>
    <w:rsid w:val="EBFF364D"/>
    <w:rsid w:val="F7939596"/>
    <w:rsid w:val="FFD99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qFormat="1"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等线" w:eastAsia="仿宋_GB2312" w:cs="Times New Roman"/>
      <w:kern w:val="2"/>
      <w:sz w:val="30"/>
      <w:szCs w:val="30"/>
      <w:lang w:val="en-US" w:eastAsia="zh-CN" w:bidi="ar-SA"/>
    </w:rPr>
  </w:style>
  <w:style w:type="paragraph" w:styleId="2">
    <w:name w:val="heading 1"/>
    <w:basedOn w:val="1"/>
    <w:next w:val="1"/>
    <w:link w:val="30"/>
    <w:qFormat/>
    <w:uiPriority w:val="0"/>
    <w:pPr>
      <w:keepNext/>
      <w:keepLines/>
      <w:spacing w:before="340" w:after="330" w:line="576" w:lineRule="auto"/>
      <w:outlineLvl w:val="0"/>
    </w:pPr>
    <w:rPr>
      <w:rFonts w:ascii="等线" w:eastAsia="等线"/>
      <w:b/>
      <w:kern w:val="44"/>
      <w:sz w:val="44"/>
      <w:szCs w:val="28"/>
    </w:rPr>
  </w:style>
  <w:style w:type="paragraph" w:styleId="3">
    <w:name w:val="heading 2"/>
    <w:basedOn w:val="1"/>
    <w:next w:val="1"/>
    <w:link w:val="31"/>
    <w:qFormat/>
    <w:uiPriority w:val="0"/>
    <w:pPr>
      <w:widowControl/>
      <w:spacing w:before="100" w:beforeAutospacing="1" w:after="100" w:afterAutospacing="1" w:line="460" w:lineRule="exact"/>
      <w:jc w:val="left"/>
      <w:outlineLvl w:val="1"/>
    </w:pPr>
    <w:rPr>
      <w:rFonts w:ascii="宋体" w:hAnsi="Times New Roman" w:eastAsia="宋体"/>
      <w:b/>
      <w:bCs/>
      <w:kern w:val="0"/>
      <w:sz w:val="36"/>
      <w:szCs w:val="36"/>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rFonts w:ascii="Calibri" w:hAnsi="Calibri" w:eastAsia="宋体"/>
      <w:sz w:val="21"/>
      <w:szCs w:val="21"/>
    </w:rPr>
  </w:style>
  <w:style w:type="paragraph" w:styleId="6">
    <w:name w:val="caption"/>
    <w:basedOn w:val="1"/>
    <w:next w:val="1"/>
    <w:qFormat/>
    <w:uiPriority w:val="0"/>
    <w:pPr>
      <w:spacing w:before="152" w:after="160" w:line="460" w:lineRule="exact"/>
    </w:pPr>
    <w:rPr>
      <w:rFonts w:ascii="Arial" w:hAnsi="Arial" w:eastAsia="黑体"/>
      <w:sz w:val="21"/>
      <w:szCs w:val="20"/>
    </w:rPr>
  </w:style>
  <w:style w:type="paragraph" w:styleId="7">
    <w:name w:val="Document Map"/>
    <w:basedOn w:val="1"/>
    <w:link w:val="47"/>
    <w:semiHidden/>
    <w:qFormat/>
    <w:uiPriority w:val="0"/>
    <w:rPr>
      <w:rFonts w:ascii="宋体" w:hAnsi="Times New Roman" w:eastAsia="宋体"/>
      <w:kern w:val="0"/>
      <w:sz w:val="18"/>
      <w:szCs w:val="18"/>
    </w:rPr>
  </w:style>
  <w:style w:type="paragraph" w:styleId="8">
    <w:name w:val="annotation text"/>
    <w:basedOn w:val="1"/>
    <w:link w:val="48"/>
    <w:qFormat/>
    <w:uiPriority w:val="0"/>
    <w:pPr>
      <w:spacing w:line="460" w:lineRule="exact"/>
      <w:jc w:val="left"/>
    </w:pPr>
    <w:rPr>
      <w:rFonts w:ascii="Calibri" w:hAnsi="Calibri" w:eastAsia="宋体"/>
      <w:sz w:val="21"/>
      <w:szCs w:val="21"/>
    </w:rPr>
  </w:style>
  <w:style w:type="paragraph" w:styleId="9">
    <w:name w:val="Body Text"/>
    <w:basedOn w:val="1"/>
    <w:next w:val="10"/>
    <w:link w:val="41"/>
    <w:qFormat/>
    <w:uiPriority w:val="0"/>
    <w:pPr>
      <w:spacing w:after="120"/>
    </w:pPr>
    <w:rPr>
      <w:rFonts w:ascii="Times New Roman" w:hAnsi="Times New Roman" w:eastAsia="方正仿宋简体"/>
      <w:sz w:val="32"/>
      <w:szCs w:val="22"/>
    </w:rPr>
  </w:style>
  <w:style w:type="paragraph" w:styleId="10">
    <w:name w:val="Body Text 2"/>
    <w:basedOn w:val="1"/>
    <w:qFormat/>
    <w:uiPriority w:val="0"/>
    <w:pPr>
      <w:adjustRightInd w:val="0"/>
      <w:spacing w:line="360" w:lineRule="auto"/>
      <w:textAlignment w:val="baseline"/>
    </w:pPr>
    <w:rPr>
      <w:rFonts w:ascii="楷体_GB2312" w:hAnsi="Calibri" w:eastAsia="楷体_GB2312"/>
      <w:kern w:val="44"/>
      <w:sz w:val="28"/>
      <w:szCs w:val="20"/>
    </w:rPr>
  </w:style>
  <w:style w:type="paragraph" w:styleId="11">
    <w:name w:val="Body Text Indent"/>
    <w:basedOn w:val="1"/>
    <w:link w:val="49"/>
    <w:qFormat/>
    <w:uiPriority w:val="0"/>
    <w:pPr>
      <w:spacing w:line="460" w:lineRule="exact"/>
      <w:ind w:firstLine="630"/>
    </w:pPr>
    <w:rPr>
      <w:rFonts w:hAnsi="Times New Roman"/>
      <w:sz w:val="32"/>
      <w:szCs w:val="20"/>
    </w:rPr>
  </w:style>
  <w:style w:type="paragraph" w:styleId="12">
    <w:name w:val="Plain Text"/>
    <w:basedOn w:val="1"/>
    <w:link w:val="44"/>
    <w:qFormat/>
    <w:uiPriority w:val="0"/>
    <w:pPr>
      <w:spacing w:line="360" w:lineRule="auto"/>
      <w:ind w:firstLine="480" w:firstLineChars="200"/>
    </w:pPr>
    <w:rPr>
      <w:rFonts w:hAnsi="Times New Roman" w:eastAsia="宋体"/>
      <w:sz w:val="24"/>
      <w:szCs w:val="20"/>
    </w:rPr>
  </w:style>
  <w:style w:type="paragraph" w:styleId="13">
    <w:name w:val="Date"/>
    <w:basedOn w:val="1"/>
    <w:next w:val="1"/>
    <w:link w:val="33"/>
    <w:qFormat/>
    <w:uiPriority w:val="0"/>
    <w:pPr>
      <w:ind w:left="100" w:leftChars="2500"/>
    </w:pPr>
  </w:style>
  <w:style w:type="paragraph" w:styleId="14">
    <w:name w:val="Body Text Indent 2"/>
    <w:basedOn w:val="1"/>
    <w:link w:val="50"/>
    <w:qFormat/>
    <w:uiPriority w:val="0"/>
    <w:pPr>
      <w:tabs>
        <w:tab w:val="left" w:pos="1809"/>
      </w:tabs>
      <w:adjustRightInd w:val="0"/>
      <w:spacing w:line="480" w:lineRule="exact"/>
      <w:ind w:firstLine="555"/>
      <w:jc w:val="left"/>
      <w:textAlignment w:val="bottom"/>
    </w:pPr>
    <w:rPr>
      <w:rFonts w:hAnsi="Times New Roman"/>
      <w:kern w:val="0"/>
      <w:sz w:val="28"/>
      <w:szCs w:val="20"/>
    </w:rPr>
  </w:style>
  <w:style w:type="paragraph" w:styleId="15">
    <w:name w:val="Balloon Text"/>
    <w:basedOn w:val="1"/>
    <w:link w:val="36"/>
    <w:qFormat/>
    <w:uiPriority w:val="0"/>
    <w:rPr>
      <w:rFonts w:ascii="等线" w:eastAsia="等线"/>
      <w:sz w:val="18"/>
      <w:szCs w:val="18"/>
    </w:rPr>
  </w:style>
  <w:style w:type="paragraph" w:styleId="16">
    <w:name w:val="footer"/>
    <w:basedOn w:val="1"/>
    <w:link w:val="34"/>
    <w:qFormat/>
    <w:uiPriority w:val="0"/>
    <w:pPr>
      <w:tabs>
        <w:tab w:val="center" w:pos="4153"/>
        <w:tab w:val="right" w:pos="8306"/>
      </w:tabs>
      <w:snapToGrid w:val="0"/>
      <w:jc w:val="left"/>
    </w:pPr>
    <w:rPr>
      <w:sz w:val="18"/>
      <w:szCs w:val="18"/>
    </w:rPr>
  </w:style>
  <w:style w:type="paragraph" w:styleId="17">
    <w:name w:val="header"/>
    <w:basedOn w:val="1"/>
    <w:link w:val="35"/>
    <w:qFormat/>
    <w:uiPriority w:val="0"/>
    <w:pPr>
      <w:pBdr>
        <w:bottom w:val="single" w:color="auto" w:sz="6" w:space="1"/>
      </w:pBdr>
      <w:tabs>
        <w:tab w:val="center" w:pos="4153"/>
        <w:tab w:val="right" w:pos="8306"/>
      </w:tabs>
      <w:snapToGrid w:val="0"/>
      <w:jc w:val="center"/>
    </w:pPr>
    <w:rPr>
      <w:sz w:val="18"/>
      <w:szCs w:val="18"/>
    </w:rPr>
  </w:style>
  <w:style w:type="paragraph" w:styleId="18">
    <w:name w:val="Body Text Indent 3"/>
    <w:basedOn w:val="1"/>
    <w:link w:val="54"/>
    <w:qFormat/>
    <w:uiPriority w:val="0"/>
    <w:pPr>
      <w:adjustRightInd w:val="0"/>
      <w:snapToGrid w:val="0"/>
      <w:spacing w:line="360" w:lineRule="auto"/>
      <w:ind w:left="75" w:firstLine="345"/>
      <w:outlineLvl w:val="0"/>
    </w:pPr>
    <w:rPr>
      <w:rFonts w:ascii="宋体" w:hAnsi="Times New Roman" w:eastAsia="宋体"/>
      <w:kern w:val="0"/>
      <w:sz w:val="21"/>
      <w:szCs w:val="21"/>
    </w:rPr>
  </w:style>
  <w:style w:type="paragraph" w:styleId="1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kern w:val="0"/>
      <w:sz w:val="24"/>
      <w:szCs w:val="24"/>
    </w:rPr>
  </w:style>
  <w:style w:type="paragraph" w:styleId="20">
    <w:name w:val="Normal (Web)"/>
    <w:basedOn w:val="1"/>
    <w:unhideWhenUsed/>
    <w:qFormat/>
    <w:uiPriority w:val="0"/>
    <w:pPr>
      <w:widowControl/>
      <w:spacing w:before="100" w:beforeAutospacing="1" w:after="100" w:afterAutospacing="1"/>
      <w:jc w:val="left"/>
    </w:pPr>
    <w:rPr>
      <w:rFonts w:ascii="宋体" w:hAnsi="宋体" w:eastAsia="宋体" w:cs="宋体"/>
      <w:kern w:val="0"/>
      <w:sz w:val="24"/>
    </w:rPr>
  </w:style>
  <w:style w:type="paragraph" w:styleId="21">
    <w:name w:val="annotation subject"/>
    <w:basedOn w:val="8"/>
    <w:next w:val="8"/>
    <w:link w:val="55"/>
    <w:semiHidden/>
    <w:qFormat/>
    <w:uiPriority w:val="0"/>
    <w:rPr>
      <w:b/>
      <w:bCs/>
    </w:rPr>
  </w:style>
  <w:style w:type="table" w:styleId="23">
    <w:name w:val="Table Grid"/>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page number"/>
    <w:basedOn w:val="24"/>
    <w:qFormat/>
    <w:uiPriority w:val="0"/>
  </w:style>
  <w:style w:type="character" w:styleId="27">
    <w:name w:val="FollowedHyperlink"/>
    <w:qFormat/>
    <w:uiPriority w:val="0"/>
    <w:rPr>
      <w:rFonts w:cs="Times New Roman"/>
      <w:color w:val="800080"/>
      <w:u w:val="single"/>
    </w:rPr>
  </w:style>
  <w:style w:type="character" w:styleId="28">
    <w:name w:val="Hyperlink"/>
    <w:basedOn w:val="24"/>
    <w:qFormat/>
    <w:uiPriority w:val="0"/>
    <w:rPr>
      <w:color w:val="0000FF"/>
      <w:u w:val="single"/>
    </w:rPr>
  </w:style>
  <w:style w:type="paragraph" w:customStyle="1" w:styleId="29">
    <w:name w:val="Char"/>
    <w:basedOn w:val="1"/>
    <w:qFormat/>
    <w:uiPriority w:val="0"/>
    <w:rPr>
      <w:rFonts w:ascii="Times New Roman" w:hAnsi="Times New Roman"/>
      <w:sz w:val="32"/>
      <w:szCs w:val="32"/>
    </w:rPr>
  </w:style>
  <w:style w:type="character" w:customStyle="1" w:styleId="30">
    <w:name w:val="标题 1 Char"/>
    <w:link w:val="2"/>
    <w:qFormat/>
    <w:uiPriority w:val="0"/>
    <w:rPr>
      <w:rFonts w:ascii="等线" w:hAnsi="等线" w:eastAsia="等线"/>
      <w:b/>
      <w:kern w:val="44"/>
      <w:sz w:val="44"/>
      <w:szCs w:val="28"/>
      <w:lang w:val="en-US" w:eastAsia="zh-CN" w:bidi="ar-SA"/>
    </w:rPr>
  </w:style>
  <w:style w:type="character" w:customStyle="1" w:styleId="31">
    <w:name w:val="标题 2 Char"/>
    <w:link w:val="3"/>
    <w:qFormat/>
    <w:locked/>
    <w:uiPriority w:val="0"/>
    <w:rPr>
      <w:rFonts w:ascii="宋体" w:eastAsia="宋体"/>
      <w:b/>
      <w:bCs/>
      <w:sz w:val="36"/>
      <w:szCs w:val="36"/>
      <w:lang w:val="en-US" w:eastAsia="zh-CN" w:bidi="ar-SA"/>
    </w:rPr>
  </w:style>
  <w:style w:type="character" w:customStyle="1" w:styleId="32">
    <w:name w:val="fontstyle01"/>
    <w:qFormat/>
    <w:uiPriority w:val="0"/>
    <w:rPr>
      <w:rFonts w:hint="eastAsia" w:ascii="宋体" w:hAnsi="宋体" w:eastAsia="宋体"/>
      <w:color w:val="000000"/>
      <w:sz w:val="46"/>
      <w:szCs w:val="46"/>
    </w:rPr>
  </w:style>
  <w:style w:type="character" w:customStyle="1" w:styleId="33">
    <w:name w:val="日期 Char"/>
    <w:link w:val="13"/>
    <w:qFormat/>
    <w:locked/>
    <w:uiPriority w:val="0"/>
    <w:rPr>
      <w:rFonts w:ascii="仿宋_GB2312" w:hAnsi="等线" w:eastAsia="仿宋_GB2312"/>
      <w:kern w:val="2"/>
      <w:sz w:val="30"/>
      <w:szCs w:val="30"/>
      <w:lang w:val="en-US" w:eastAsia="zh-CN" w:bidi="ar-SA"/>
    </w:rPr>
  </w:style>
  <w:style w:type="character" w:customStyle="1" w:styleId="34">
    <w:name w:val="页脚 Char1"/>
    <w:link w:val="16"/>
    <w:qFormat/>
    <w:uiPriority w:val="0"/>
    <w:rPr>
      <w:rFonts w:ascii="仿宋_GB2312" w:hAnsi="等线" w:eastAsia="仿宋_GB2312"/>
      <w:kern w:val="2"/>
      <w:sz w:val="18"/>
      <w:szCs w:val="18"/>
      <w:lang w:val="en-US" w:eastAsia="zh-CN" w:bidi="ar-SA"/>
    </w:rPr>
  </w:style>
  <w:style w:type="character" w:customStyle="1" w:styleId="35">
    <w:name w:val="页眉 Char"/>
    <w:link w:val="17"/>
    <w:qFormat/>
    <w:uiPriority w:val="0"/>
    <w:rPr>
      <w:rFonts w:ascii="仿宋_GB2312" w:hAnsi="等线" w:eastAsia="仿宋_GB2312"/>
      <w:kern w:val="2"/>
      <w:sz w:val="18"/>
      <w:szCs w:val="18"/>
      <w:lang w:val="en-US" w:eastAsia="zh-CN" w:bidi="ar-SA"/>
    </w:rPr>
  </w:style>
  <w:style w:type="character" w:customStyle="1" w:styleId="36">
    <w:name w:val="批注框文本 Char"/>
    <w:link w:val="15"/>
    <w:qFormat/>
    <w:uiPriority w:val="0"/>
    <w:rPr>
      <w:rFonts w:ascii="等线" w:hAnsi="等线" w:eastAsia="等线"/>
      <w:kern w:val="2"/>
      <w:sz w:val="18"/>
      <w:szCs w:val="18"/>
      <w:lang w:val="en-US" w:eastAsia="zh-CN" w:bidi="ar-SA"/>
    </w:rPr>
  </w:style>
  <w:style w:type="character" w:customStyle="1" w:styleId="37">
    <w:name w:val="页脚 Char"/>
    <w:qFormat/>
    <w:uiPriority w:val="0"/>
    <w:rPr>
      <w:rFonts w:eastAsia="宋体"/>
      <w:kern w:val="2"/>
      <w:sz w:val="18"/>
      <w:lang w:bidi="ar-SA"/>
    </w:rPr>
  </w:style>
  <w:style w:type="paragraph" w:customStyle="1" w:styleId="38">
    <w:name w:val="列出段落1"/>
    <w:basedOn w:val="1"/>
    <w:qFormat/>
    <w:uiPriority w:val="0"/>
    <w:pPr>
      <w:ind w:firstLine="420" w:firstLineChars="200"/>
    </w:pPr>
    <w:rPr>
      <w:rFonts w:ascii="Calibri" w:hAnsi="Calibri" w:eastAsia="宋体"/>
      <w:sz w:val="21"/>
      <w:szCs w:val="21"/>
    </w:rPr>
  </w:style>
  <w:style w:type="paragraph" w:customStyle="1" w:styleId="39">
    <w:name w:val="Default"/>
    <w:qFormat/>
    <w:uiPriority w:val="0"/>
    <w:pPr>
      <w:widowControl w:val="0"/>
      <w:autoSpaceDE w:val="0"/>
      <w:autoSpaceDN w:val="0"/>
      <w:adjustRightInd w:val="0"/>
    </w:pPr>
    <w:rPr>
      <w:rFonts w:ascii="方正小标宋简体" w:hAnsi="方正小标宋简体" w:eastAsia="仿宋_GB2312" w:cs="方正小标宋简体"/>
      <w:color w:val="000000"/>
      <w:sz w:val="24"/>
      <w:szCs w:val="24"/>
      <w:lang w:val="en-US" w:eastAsia="zh-CN" w:bidi="ar-SA"/>
    </w:rPr>
  </w:style>
  <w:style w:type="paragraph" w:customStyle="1" w:styleId="40">
    <w:name w:val="无间隔1"/>
    <w:qFormat/>
    <w:uiPriority w:val="0"/>
    <w:pPr>
      <w:widowControl w:val="0"/>
      <w:jc w:val="both"/>
    </w:pPr>
    <w:rPr>
      <w:rFonts w:ascii="Calibri" w:hAnsi="Calibri" w:eastAsia="仿宋_GB2312" w:cs="Calibri"/>
      <w:kern w:val="2"/>
      <w:sz w:val="30"/>
      <w:szCs w:val="30"/>
      <w:lang w:val="en-US" w:eastAsia="zh-CN" w:bidi="ar-SA"/>
    </w:rPr>
  </w:style>
  <w:style w:type="character" w:customStyle="1" w:styleId="41">
    <w:name w:val="正文文本 Char"/>
    <w:link w:val="9"/>
    <w:qFormat/>
    <w:locked/>
    <w:uiPriority w:val="0"/>
    <w:rPr>
      <w:rFonts w:eastAsia="方正仿宋简体"/>
      <w:kern w:val="2"/>
      <w:sz w:val="32"/>
      <w:szCs w:val="22"/>
      <w:lang w:val="en-US" w:eastAsia="zh-CN" w:bidi="ar-SA"/>
    </w:rPr>
  </w:style>
  <w:style w:type="character" w:customStyle="1" w:styleId="42">
    <w:name w:val="font41"/>
    <w:basedOn w:val="24"/>
    <w:qFormat/>
    <w:uiPriority w:val="0"/>
    <w:rPr>
      <w:rFonts w:hint="eastAsia" w:ascii="宋体" w:hAnsi="宋体" w:eastAsia="宋体" w:cs="宋体"/>
      <w:color w:val="000000"/>
      <w:sz w:val="22"/>
      <w:szCs w:val="22"/>
      <w:u w:val="none"/>
    </w:rPr>
  </w:style>
  <w:style w:type="character" w:customStyle="1" w:styleId="43">
    <w:name w:val="font01"/>
    <w:basedOn w:val="24"/>
    <w:qFormat/>
    <w:uiPriority w:val="0"/>
    <w:rPr>
      <w:rFonts w:hint="eastAsia" w:ascii="宋体" w:hAnsi="宋体" w:eastAsia="宋体" w:cs="宋体"/>
      <w:color w:val="000000"/>
      <w:sz w:val="22"/>
      <w:szCs w:val="22"/>
      <w:u w:val="none"/>
    </w:rPr>
  </w:style>
  <w:style w:type="character" w:customStyle="1" w:styleId="44">
    <w:name w:val="纯文本 Char"/>
    <w:link w:val="12"/>
    <w:qFormat/>
    <w:locked/>
    <w:uiPriority w:val="0"/>
    <w:rPr>
      <w:rFonts w:ascii="仿宋_GB2312" w:eastAsia="宋体"/>
      <w:kern w:val="2"/>
      <w:sz w:val="24"/>
      <w:lang w:val="en-US" w:eastAsia="zh-CN" w:bidi="ar-SA"/>
    </w:rPr>
  </w:style>
  <w:style w:type="paragraph" w:customStyle="1" w:styleId="45">
    <w:name w:val="列出段落11"/>
    <w:basedOn w:val="1"/>
    <w:qFormat/>
    <w:uiPriority w:val="0"/>
    <w:pPr>
      <w:ind w:firstLine="420" w:firstLineChars="200"/>
    </w:pPr>
    <w:rPr>
      <w:rFonts w:ascii="Calibri" w:hAnsi="Calibri" w:eastAsia="宋体" w:cs="黑体"/>
      <w:sz w:val="21"/>
      <w:szCs w:val="22"/>
    </w:rPr>
  </w:style>
  <w:style w:type="character" w:customStyle="1" w:styleId="46">
    <w:name w:val="标题 1 字符"/>
    <w:qFormat/>
    <w:locked/>
    <w:uiPriority w:val="0"/>
    <w:rPr>
      <w:rFonts w:cs="Times New Roman"/>
      <w:b/>
      <w:bCs/>
      <w:kern w:val="44"/>
      <w:sz w:val="44"/>
      <w:szCs w:val="44"/>
    </w:rPr>
  </w:style>
  <w:style w:type="character" w:customStyle="1" w:styleId="47">
    <w:name w:val="文档结构图 Char"/>
    <w:link w:val="7"/>
    <w:qFormat/>
    <w:locked/>
    <w:uiPriority w:val="0"/>
    <w:rPr>
      <w:rFonts w:ascii="宋体" w:eastAsia="宋体"/>
      <w:sz w:val="18"/>
      <w:szCs w:val="18"/>
      <w:lang w:val="en-US" w:eastAsia="zh-CN" w:bidi="ar-SA"/>
    </w:rPr>
  </w:style>
  <w:style w:type="character" w:customStyle="1" w:styleId="48">
    <w:name w:val="批注文字 Char"/>
    <w:link w:val="8"/>
    <w:qFormat/>
    <w:locked/>
    <w:uiPriority w:val="0"/>
    <w:rPr>
      <w:rFonts w:ascii="Calibri" w:hAnsi="Calibri" w:eastAsia="宋体"/>
      <w:kern w:val="2"/>
      <w:sz w:val="21"/>
      <w:szCs w:val="21"/>
      <w:lang w:val="en-US" w:eastAsia="zh-CN" w:bidi="ar-SA"/>
    </w:rPr>
  </w:style>
  <w:style w:type="character" w:customStyle="1" w:styleId="49">
    <w:name w:val="正文文本缩进 Char"/>
    <w:link w:val="11"/>
    <w:qFormat/>
    <w:locked/>
    <w:uiPriority w:val="0"/>
    <w:rPr>
      <w:rFonts w:ascii="仿宋_GB2312" w:eastAsia="仿宋_GB2312"/>
      <w:kern w:val="2"/>
      <w:sz w:val="32"/>
      <w:lang w:val="en-US" w:eastAsia="zh-CN" w:bidi="ar-SA"/>
    </w:rPr>
  </w:style>
  <w:style w:type="character" w:customStyle="1" w:styleId="50">
    <w:name w:val="正文文本缩进 2 Char"/>
    <w:link w:val="14"/>
    <w:qFormat/>
    <w:locked/>
    <w:uiPriority w:val="0"/>
    <w:rPr>
      <w:rFonts w:ascii="仿宋_GB2312" w:eastAsia="仿宋_GB2312"/>
      <w:sz w:val="28"/>
      <w:lang w:val="en-US" w:eastAsia="zh-CN" w:bidi="ar-SA"/>
    </w:rPr>
  </w:style>
  <w:style w:type="character" w:customStyle="1" w:styleId="51">
    <w:name w:val="批注框文本 字符"/>
    <w:qFormat/>
    <w:locked/>
    <w:uiPriority w:val="0"/>
    <w:rPr>
      <w:rFonts w:cs="Times New Roman"/>
      <w:sz w:val="18"/>
      <w:szCs w:val="18"/>
    </w:rPr>
  </w:style>
  <w:style w:type="character" w:customStyle="1" w:styleId="52">
    <w:name w:val="页脚 字符"/>
    <w:qFormat/>
    <w:locked/>
    <w:uiPriority w:val="0"/>
    <w:rPr>
      <w:rFonts w:cs="Times New Roman"/>
      <w:sz w:val="18"/>
      <w:szCs w:val="18"/>
    </w:rPr>
  </w:style>
  <w:style w:type="character" w:customStyle="1" w:styleId="53">
    <w:name w:val="页眉 字符"/>
    <w:qFormat/>
    <w:locked/>
    <w:uiPriority w:val="0"/>
    <w:rPr>
      <w:rFonts w:cs="Times New Roman"/>
      <w:sz w:val="18"/>
      <w:szCs w:val="18"/>
    </w:rPr>
  </w:style>
  <w:style w:type="character" w:customStyle="1" w:styleId="54">
    <w:name w:val="正文文本缩进 3 Char"/>
    <w:link w:val="18"/>
    <w:qFormat/>
    <w:locked/>
    <w:uiPriority w:val="0"/>
    <w:rPr>
      <w:rFonts w:ascii="宋体" w:eastAsia="宋体"/>
      <w:sz w:val="21"/>
      <w:szCs w:val="21"/>
      <w:lang w:val="en-US" w:eastAsia="zh-CN" w:bidi="ar-SA"/>
    </w:rPr>
  </w:style>
  <w:style w:type="character" w:customStyle="1" w:styleId="55">
    <w:name w:val="批注主题 Char"/>
    <w:link w:val="21"/>
    <w:semiHidden/>
    <w:qFormat/>
    <w:locked/>
    <w:uiPriority w:val="0"/>
    <w:rPr>
      <w:rFonts w:ascii="Calibri" w:hAnsi="Calibri" w:eastAsia="宋体"/>
      <w:b/>
      <w:bCs/>
      <w:kern w:val="2"/>
      <w:sz w:val="21"/>
      <w:szCs w:val="21"/>
      <w:lang w:val="en-US" w:eastAsia="zh-CN" w:bidi="ar-SA"/>
    </w:rPr>
  </w:style>
  <w:style w:type="paragraph" w:customStyle="1" w:styleId="56">
    <w:name w:val="大标题"/>
    <w:basedOn w:val="1"/>
    <w:qFormat/>
    <w:uiPriority w:val="0"/>
    <w:pPr>
      <w:adjustRightInd w:val="0"/>
      <w:spacing w:before="2840" w:line="320" w:lineRule="atLeast"/>
      <w:jc w:val="center"/>
      <w:textAlignment w:val="bottom"/>
    </w:pPr>
    <w:rPr>
      <w:rFonts w:ascii="Times New Roman" w:hAnsi="Times New Roman" w:eastAsia="文鼎大标宋简"/>
      <w:kern w:val="0"/>
      <w:sz w:val="36"/>
      <w:szCs w:val="20"/>
    </w:rPr>
  </w:style>
  <w:style w:type="paragraph" w:customStyle="1" w:styleId="57">
    <w:name w:val="ordinary-output"/>
    <w:basedOn w:val="1"/>
    <w:qFormat/>
    <w:uiPriority w:val="0"/>
    <w:pPr>
      <w:widowControl/>
      <w:spacing w:before="100" w:beforeAutospacing="1" w:after="75" w:line="330" w:lineRule="atLeast"/>
      <w:jc w:val="left"/>
    </w:pPr>
    <w:rPr>
      <w:rFonts w:ascii="宋体" w:hAnsi="宋体" w:eastAsia="宋体" w:cs="宋体"/>
      <w:color w:val="333333"/>
      <w:kern w:val="0"/>
      <w:sz w:val="27"/>
      <w:szCs w:val="27"/>
    </w:rPr>
  </w:style>
  <w:style w:type="paragraph" w:customStyle="1" w:styleId="58">
    <w:name w:val="修订1"/>
    <w:qFormat/>
    <w:uiPriority w:val="0"/>
    <w:rPr>
      <w:rFonts w:ascii="Times New Roman" w:hAnsi="Times New Roman" w:eastAsia="宋体" w:cs="Times New Roman"/>
      <w:kern w:val="2"/>
      <w:sz w:val="21"/>
      <w:szCs w:val="24"/>
      <w:lang w:val="en-US" w:eastAsia="zh-CN" w:bidi="ar-SA"/>
    </w:rPr>
  </w:style>
  <w:style w:type="paragraph" w:customStyle="1" w:styleId="59">
    <w:name w:val="reader-word-layer reader-word-s19-13"/>
    <w:basedOn w:val="1"/>
    <w:qFormat/>
    <w:uiPriority w:val="0"/>
    <w:pPr>
      <w:widowControl/>
      <w:spacing w:before="100" w:beforeAutospacing="1" w:after="100" w:afterAutospacing="1" w:line="460" w:lineRule="exact"/>
      <w:jc w:val="left"/>
    </w:pPr>
    <w:rPr>
      <w:rFonts w:ascii="宋体" w:hAnsi="宋体" w:eastAsia="宋体" w:cs="宋体"/>
      <w:kern w:val="0"/>
      <w:sz w:val="24"/>
      <w:szCs w:val="24"/>
    </w:rPr>
  </w:style>
  <w:style w:type="paragraph" w:customStyle="1" w:styleId="60">
    <w:name w:val="reader-word-layer reader-word-s19-5"/>
    <w:basedOn w:val="1"/>
    <w:qFormat/>
    <w:uiPriority w:val="0"/>
    <w:pPr>
      <w:widowControl/>
      <w:spacing w:before="100" w:beforeAutospacing="1" w:after="100" w:afterAutospacing="1" w:line="460" w:lineRule="exact"/>
      <w:jc w:val="left"/>
    </w:pPr>
    <w:rPr>
      <w:rFonts w:ascii="宋体" w:hAnsi="宋体" w:eastAsia="宋体" w:cs="宋体"/>
      <w:kern w:val="0"/>
      <w:sz w:val="24"/>
      <w:szCs w:val="24"/>
    </w:rPr>
  </w:style>
  <w:style w:type="paragraph" w:customStyle="1" w:styleId="61">
    <w:name w:val="函号"/>
    <w:basedOn w:val="1"/>
    <w:qFormat/>
    <w:uiPriority w:val="0"/>
    <w:pPr>
      <w:adjustRightInd w:val="0"/>
      <w:spacing w:line="440" w:lineRule="atLeast"/>
      <w:jc w:val="right"/>
      <w:textAlignment w:val="bottom"/>
    </w:pPr>
    <w:rPr>
      <w:rFonts w:ascii="Times New Roman" w:hAnsi="Times New Roman"/>
      <w:kern w:val="0"/>
      <w:sz w:val="28"/>
      <w:szCs w:val="20"/>
    </w:rPr>
  </w:style>
  <w:style w:type="paragraph" w:customStyle="1" w:styleId="62">
    <w:name w:val="文号"/>
    <w:basedOn w:val="1"/>
    <w:qFormat/>
    <w:uiPriority w:val="0"/>
    <w:pPr>
      <w:adjustRightInd w:val="0"/>
      <w:spacing w:before="2550" w:line="360" w:lineRule="atLeast"/>
      <w:jc w:val="center"/>
      <w:textAlignment w:val="baseline"/>
    </w:pPr>
    <w:rPr>
      <w:rFonts w:ascii="Times New Roman" w:hAnsi="Times New Roman"/>
      <w:kern w:val="0"/>
      <w:sz w:val="28"/>
      <w:szCs w:val="20"/>
    </w:rPr>
  </w:style>
  <w:style w:type="paragraph" w:customStyle="1" w:styleId="63">
    <w:name w:val="主题词"/>
    <w:basedOn w:val="1"/>
    <w:qFormat/>
    <w:uiPriority w:val="0"/>
    <w:pPr>
      <w:adjustRightInd w:val="0"/>
      <w:spacing w:line="440" w:lineRule="atLeast"/>
      <w:jc w:val="left"/>
      <w:textAlignment w:val="bottom"/>
    </w:pPr>
    <w:rPr>
      <w:rFonts w:ascii="Times New Roman" w:hAnsi="Times New Roman" w:eastAsia="黑体"/>
      <w:kern w:val="0"/>
      <w:sz w:val="28"/>
      <w:szCs w:val="20"/>
    </w:rPr>
  </w:style>
  <w:style w:type="character" w:customStyle="1" w:styleId="64">
    <w:name w:val="edited2"/>
    <w:qFormat/>
    <w:uiPriority w:val="0"/>
    <w:rPr>
      <w:rFonts w:cs="Times New Roman"/>
    </w:rPr>
  </w:style>
  <w:style w:type="character" w:customStyle="1" w:styleId="65">
    <w:name w:val="high-light-bg4"/>
    <w:qFormat/>
    <w:uiPriority w:val="0"/>
    <w:rPr>
      <w:rFonts w:cs="Times New Roman"/>
    </w:rPr>
  </w:style>
  <w:style w:type="character" w:customStyle="1" w:styleId="66">
    <w:name w:val="unnamed2"/>
    <w:qFormat/>
    <w:uiPriority w:val="0"/>
    <w:rPr>
      <w:rFonts w:cs="Times New Roman"/>
    </w:rPr>
  </w:style>
  <w:style w:type="paragraph" w:customStyle="1" w:styleId="67">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68">
    <w:name w:val="列出段落2"/>
    <w:basedOn w:val="1"/>
    <w:qFormat/>
    <w:uiPriority w:val="0"/>
    <w:pPr>
      <w:ind w:firstLine="420" w:firstLineChars="200"/>
    </w:pPr>
    <w:rPr>
      <w:rFonts w:ascii="等线" w:eastAsia="等线"/>
      <w:sz w:val="21"/>
      <w:szCs w:val="21"/>
    </w:rPr>
  </w:style>
  <w:style w:type="character" w:customStyle="1" w:styleId="69">
    <w:name w:val="font21"/>
    <w:basedOn w:val="24"/>
    <w:qFormat/>
    <w:uiPriority w:val="0"/>
    <w:rPr>
      <w:rFonts w:hint="eastAsia" w:ascii="宋体" w:hAnsi="宋体" w:eastAsia="宋体" w:cs="宋体"/>
      <w:color w:val="000000"/>
      <w:sz w:val="24"/>
      <w:szCs w:val="24"/>
      <w:u w:val="none"/>
    </w:rPr>
  </w:style>
  <w:style w:type="paragraph" w:customStyle="1" w:styleId="70">
    <w:name w:val="p0"/>
    <w:basedOn w:val="1"/>
    <w:qFormat/>
    <w:uiPriority w:val="0"/>
    <w:pPr>
      <w:widowControl/>
    </w:pPr>
    <w:rPr>
      <w:rFonts w:ascii="Times New Roman" w:hAnsi="Times New Roman"/>
      <w:kern w:val="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14</Pages>
  <Words>3882</Words>
  <Characters>3964</Characters>
  <Lines>123</Lines>
  <Paragraphs>34</Paragraphs>
  <TotalTime>5</TotalTime>
  <ScaleCrop>false</ScaleCrop>
  <LinksUpToDate>false</LinksUpToDate>
  <CharactersWithSpaces>4177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2024-03-08T16:55:00Z</dcterms:created>
  <dc:creator>文印员</dc:creator>
  <cp:lastModifiedBy>文印员</cp:lastModifiedBy>
  <cp:lastPrinted>2023-05-10T17:52:00Z</cp:lastPrinted>
  <dcterms:modified xsi:type="dcterms:W3CDTF">2025-03-05T04:27:51Z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039BE66591E24BF680AEF5B4CAC9BD8A_13</vt:lpwstr>
  </property>
</Properties>
</file>